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CA" w:rsidRDefault="007445CA">
      <w:pPr>
        <w:spacing w:line="399" w:lineRule="exact"/>
        <w:rPr>
          <w:sz w:val="24"/>
          <w:szCs w:val="24"/>
        </w:rPr>
      </w:pPr>
    </w:p>
    <w:p w:rsidR="007445CA" w:rsidRDefault="00E87F9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Biztonsági adatlap a 1907/2006/EK szerint</w:t>
      </w:r>
    </w:p>
    <w:p w:rsidR="007445CA" w:rsidRDefault="007445CA">
      <w:pPr>
        <w:spacing w:line="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460"/>
        <w:gridCol w:w="20"/>
      </w:tblGrid>
      <w:tr w:rsidR="007445CA">
        <w:trPr>
          <w:trHeight w:val="230"/>
        </w:trPr>
        <w:tc>
          <w:tcPr>
            <w:tcW w:w="440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5460" w:type="dxa"/>
            <w:vAlign w:val="bottom"/>
          </w:tcPr>
          <w:p w:rsidR="007445CA" w:rsidRDefault="00E87F9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1 / 11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388"/>
        </w:trPr>
        <w:tc>
          <w:tcPr>
            <w:tcW w:w="440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7445CA" w:rsidRDefault="00E87F9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BA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száma :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610313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44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vAlign w:val="bottom"/>
          </w:tcPr>
          <w:p w:rsidR="007445CA" w:rsidRDefault="00E87F9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V001.</w:t>
            </w:r>
            <w:r w:rsidR="00BE76E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229"/>
        </w:trPr>
        <w:tc>
          <w:tcPr>
            <w:tcW w:w="4400" w:type="dxa"/>
            <w:vMerge w:val="restart"/>
            <w:vAlign w:val="bottom"/>
          </w:tcPr>
          <w:p w:rsidR="007445CA" w:rsidRDefault="00E87F9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Weisser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Riese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Color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Gel</w:t>
            </w:r>
            <w:proofErr w:type="spellEnd"/>
          </w:p>
        </w:tc>
        <w:tc>
          <w:tcPr>
            <w:tcW w:w="5460" w:type="dxa"/>
            <w:vAlign w:val="bottom"/>
          </w:tcPr>
          <w:p w:rsidR="007445CA" w:rsidRDefault="00E87F9B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Felülvizsgálat ideje: </w:t>
            </w:r>
            <w:r w:rsidR="00BE76EF">
              <w:rPr>
                <w:rFonts w:eastAsia="Times New Roman"/>
                <w:sz w:val="20"/>
                <w:szCs w:val="20"/>
              </w:rPr>
              <w:t>03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BE76EF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E76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12"/>
        </w:trPr>
        <w:tc>
          <w:tcPr>
            <w:tcW w:w="4400" w:type="dxa"/>
            <w:vMerge/>
            <w:vAlign w:val="bottom"/>
          </w:tcPr>
          <w:p w:rsidR="007445CA" w:rsidRDefault="007445CA">
            <w:pPr>
              <w:rPr>
                <w:sz w:val="9"/>
                <w:szCs w:val="9"/>
              </w:rPr>
            </w:pPr>
          </w:p>
        </w:tc>
        <w:tc>
          <w:tcPr>
            <w:tcW w:w="5460" w:type="dxa"/>
            <w:vMerge w:val="restart"/>
            <w:vAlign w:val="bottom"/>
          </w:tcPr>
          <w:p w:rsidR="007445CA" w:rsidRDefault="00E87F9B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Nyomtatás ideje: </w:t>
            </w:r>
            <w:r w:rsidR="00BE76EF">
              <w:rPr>
                <w:rFonts w:eastAsia="Times New Roman"/>
                <w:sz w:val="20"/>
                <w:szCs w:val="20"/>
              </w:rPr>
              <w:t>03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BE76EF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E76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16"/>
        </w:trPr>
        <w:tc>
          <w:tcPr>
            <w:tcW w:w="4400" w:type="dxa"/>
            <w:vAlign w:val="bottom"/>
          </w:tcPr>
          <w:p w:rsidR="007445CA" w:rsidRDefault="007445CA">
            <w:pPr>
              <w:rPr>
                <w:sz w:val="10"/>
                <w:szCs w:val="10"/>
              </w:rPr>
            </w:pPr>
          </w:p>
        </w:tc>
        <w:tc>
          <w:tcPr>
            <w:tcW w:w="5460" w:type="dxa"/>
            <w:vMerge/>
            <w:vAlign w:val="bottom"/>
          </w:tcPr>
          <w:p w:rsidR="007445CA" w:rsidRDefault="007445C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230"/>
        </w:trPr>
        <w:tc>
          <w:tcPr>
            <w:tcW w:w="4400" w:type="dxa"/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vAlign w:val="bottom"/>
          </w:tcPr>
          <w:p w:rsidR="007445CA" w:rsidRDefault="00E87F9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Előző verzió kiadása: </w:t>
            </w:r>
            <w:r w:rsidR="004F799D">
              <w:rPr>
                <w:rFonts w:eastAsia="Times New Roman"/>
                <w:sz w:val="20"/>
                <w:szCs w:val="20"/>
              </w:rPr>
              <w:t>20.12.2017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</w:tbl>
    <w:p w:rsidR="007445CA" w:rsidRDefault="00E87F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354330</wp:posOffset>
                </wp:positionV>
                <wp:extent cx="63512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1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D066A" id="Shape 2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7.9pt" to="496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650240</wp:posOffset>
            </wp:positionV>
            <wp:extent cx="6309360" cy="173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10" w:lineRule="exact"/>
        <w:rPr>
          <w:sz w:val="24"/>
          <w:szCs w:val="24"/>
        </w:rPr>
      </w:pPr>
    </w:p>
    <w:p w:rsidR="007445CA" w:rsidRDefault="00E87F9B">
      <w:pPr>
        <w:ind w:left="1680"/>
        <w:rPr>
          <w:sz w:val="20"/>
          <w:szCs w:val="20"/>
        </w:rPr>
      </w:pPr>
      <w:r>
        <w:rPr>
          <w:rFonts w:eastAsia="Times New Roman"/>
          <w:b/>
          <w:bCs/>
        </w:rPr>
        <w:t>1. SZAKASZ: Az anyag/keverék és a vállalat/vállalkozás azonosítása</w:t>
      </w:r>
    </w:p>
    <w:p w:rsidR="007445CA" w:rsidRDefault="00E87F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5715</wp:posOffset>
                </wp:positionV>
                <wp:extent cx="63080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69122" id="Shape 4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.45pt" to="49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CXuAEAAH8DAAAOAAAAZHJzL2Uyb0RvYy54bWysU01vEzEQvSPxHyzfyW7bEN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E87F9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1.1. Termékazonosító</w:t>
      </w:r>
    </w:p>
    <w:p w:rsidR="007445CA" w:rsidRDefault="00E87F9B">
      <w:pPr>
        <w:ind w:left="720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Weisser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Riese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Color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Gel</w:t>
      </w:r>
      <w:proofErr w:type="spellEnd"/>
    </w:p>
    <w:p w:rsidR="007445CA" w:rsidRDefault="007445CA">
      <w:pPr>
        <w:spacing w:line="208" w:lineRule="exact"/>
        <w:rPr>
          <w:sz w:val="24"/>
          <w:szCs w:val="24"/>
        </w:rPr>
      </w:pPr>
    </w:p>
    <w:p w:rsidR="007445CA" w:rsidRDefault="00E87F9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1.2. Az anyag vagy keverék lényeges azonosított felhasználásai, illetve ellenjavallt felhasználásai</w:t>
      </w:r>
    </w:p>
    <w:p w:rsidR="007445CA" w:rsidRDefault="00E87F9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Tervezett alkalmazás:</w:t>
      </w:r>
    </w:p>
    <w:p w:rsidR="007445CA" w:rsidRDefault="00E87F9B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mosószer</w:t>
      </w:r>
    </w:p>
    <w:p w:rsidR="007445CA" w:rsidRDefault="007445CA">
      <w:pPr>
        <w:spacing w:line="209" w:lineRule="exact"/>
        <w:rPr>
          <w:sz w:val="24"/>
          <w:szCs w:val="24"/>
        </w:rPr>
      </w:pPr>
    </w:p>
    <w:p w:rsidR="007445CA" w:rsidRDefault="00E87F9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1.3. A biztonsági adatlap szállítójának adatai</w:t>
      </w:r>
    </w:p>
    <w:p w:rsidR="00283BC0" w:rsidRDefault="00283BC0" w:rsidP="00B25A32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18"/>
          <w:szCs w:val="18"/>
        </w:rPr>
      </w:pPr>
      <w:r w:rsidRPr="00283BC0">
        <w:rPr>
          <w:rFonts w:ascii="Arial" w:eastAsia="Times New Roman" w:hAnsi="Arial" w:cs="Arial"/>
          <w:sz w:val="18"/>
          <w:szCs w:val="18"/>
        </w:rPr>
        <w:t xml:space="preserve">Henkel AG &amp; Co. </w:t>
      </w:r>
      <w:proofErr w:type="spellStart"/>
      <w:r w:rsidRPr="00283BC0">
        <w:rPr>
          <w:rFonts w:ascii="Arial" w:eastAsia="Times New Roman" w:hAnsi="Arial" w:cs="Arial"/>
          <w:sz w:val="18"/>
          <w:szCs w:val="18"/>
        </w:rPr>
        <w:t>KGaA</w:t>
      </w:r>
      <w:proofErr w:type="spellEnd"/>
    </w:p>
    <w:p w:rsidR="00B25A32" w:rsidRPr="00B25A32" w:rsidRDefault="00283BC0" w:rsidP="00B25A32">
      <w:pPr>
        <w:widowControl w:val="0"/>
        <w:autoSpaceDE w:val="0"/>
        <w:autoSpaceDN w:val="0"/>
        <w:adjustRightInd w:val="0"/>
        <w:ind w:left="720"/>
        <w:rPr>
          <w:rFonts w:eastAsia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Henkel</w:t>
      </w:r>
      <w:r w:rsidR="00B25A32" w:rsidRPr="00B25A32">
        <w:rPr>
          <w:rFonts w:ascii="Arial" w:eastAsia="Times New Roman" w:hAnsi="Arial" w:cs="Arial"/>
          <w:sz w:val="18"/>
          <w:szCs w:val="18"/>
        </w:rPr>
        <w:t>strasse</w:t>
      </w:r>
      <w:proofErr w:type="spellEnd"/>
      <w:r w:rsidR="00B25A32" w:rsidRPr="00B25A32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67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084"/>
      </w:tblGrid>
      <w:tr w:rsidR="00B25A32" w:rsidRPr="00B25A32" w:rsidTr="00283BC0">
        <w:trPr>
          <w:trHeight w:val="1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A32" w:rsidRPr="00B25A32" w:rsidRDefault="00283BC0" w:rsidP="00B25A3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40589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A32" w:rsidRPr="00B25A32" w:rsidRDefault="00283BC0" w:rsidP="00283BC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Düsseldorf</w:t>
            </w:r>
            <w:r w:rsidR="00B25A32" w:rsidRPr="00B25A32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Németország</w:t>
            </w:r>
            <w:proofErr w:type="spellEnd"/>
            <w:proofErr w:type="gramEnd"/>
          </w:p>
        </w:tc>
      </w:tr>
      <w:tr w:rsidR="00B25A32" w:rsidRPr="00B25A32" w:rsidTr="00283BC0">
        <w:trPr>
          <w:trHeight w:val="2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A32" w:rsidRPr="00B25A32" w:rsidRDefault="00B25A32" w:rsidP="00B25A3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eastAsia="Times New Roman"/>
                <w:sz w:val="24"/>
                <w:szCs w:val="24"/>
              </w:rPr>
            </w:pPr>
            <w:r w:rsidRPr="00B25A32">
              <w:rPr>
                <w:rFonts w:ascii="Arial" w:eastAsia="Times New Roman" w:hAnsi="Arial" w:cs="Arial"/>
                <w:sz w:val="18"/>
                <w:szCs w:val="18"/>
              </w:rPr>
              <w:t>tel.: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A32" w:rsidRPr="00B25A32" w:rsidRDefault="00283BC0" w:rsidP="00B25A32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0211-797-0</w:t>
            </w:r>
          </w:p>
        </w:tc>
      </w:tr>
    </w:tbl>
    <w:p w:rsidR="00B25A32" w:rsidRPr="00B25A32" w:rsidRDefault="00B25A32" w:rsidP="00B25A3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b/>
          <w:bCs/>
          <w:sz w:val="18"/>
          <w:szCs w:val="18"/>
        </w:rPr>
        <w:t>F</w:t>
      </w:r>
      <w:r w:rsidRPr="00B25A32">
        <w:rPr>
          <w:rFonts w:ascii="Arial" w:eastAsia="Times New Roman" w:hAnsi="Arial" w:cs="Arial"/>
          <w:b/>
          <w:bCs/>
          <w:sz w:val="18"/>
          <w:szCs w:val="18"/>
        </w:rPr>
        <w:t>orgalmazza:</w:t>
      </w:r>
    </w:p>
    <w:p w:rsidR="00B25A32" w:rsidRPr="00B25A32" w:rsidRDefault="00B25A32" w:rsidP="00B25A32">
      <w:pPr>
        <w:widowControl w:val="0"/>
        <w:autoSpaceDE w:val="0"/>
        <w:autoSpaceDN w:val="0"/>
        <w:adjustRightInd w:val="0"/>
        <w:spacing w:line="27" w:lineRule="exact"/>
        <w:rPr>
          <w:rFonts w:eastAsia="Times New Roman"/>
          <w:sz w:val="24"/>
          <w:szCs w:val="24"/>
        </w:rPr>
      </w:pPr>
    </w:p>
    <w:p w:rsidR="00B25A32" w:rsidRPr="00B25A32" w:rsidRDefault="00B25A32" w:rsidP="00B25A32">
      <w:pPr>
        <w:widowControl w:val="0"/>
        <w:autoSpaceDE w:val="0"/>
        <w:autoSpaceDN w:val="0"/>
        <w:adjustRightInd w:val="0"/>
        <w:spacing w:line="239" w:lineRule="auto"/>
        <w:ind w:left="740"/>
        <w:rPr>
          <w:rFonts w:eastAsia="Times New Roman"/>
          <w:sz w:val="24"/>
          <w:szCs w:val="24"/>
        </w:rPr>
      </w:pPr>
      <w:r w:rsidRPr="00B25A32">
        <w:rPr>
          <w:rFonts w:ascii="Arial" w:eastAsia="Times New Roman" w:hAnsi="Arial" w:cs="Arial"/>
          <w:sz w:val="18"/>
          <w:szCs w:val="18"/>
        </w:rPr>
        <w:t>Estella-Hungary Kft</w:t>
      </w:r>
    </w:p>
    <w:p w:rsidR="00B25A32" w:rsidRPr="00B25A32" w:rsidRDefault="00B25A32" w:rsidP="00B25A32">
      <w:pPr>
        <w:widowControl w:val="0"/>
        <w:autoSpaceDE w:val="0"/>
        <w:autoSpaceDN w:val="0"/>
        <w:adjustRightInd w:val="0"/>
        <w:spacing w:line="239" w:lineRule="auto"/>
        <w:ind w:left="740"/>
        <w:rPr>
          <w:rFonts w:eastAsia="Times New Roman"/>
          <w:sz w:val="24"/>
          <w:szCs w:val="24"/>
        </w:rPr>
      </w:pPr>
      <w:r w:rsidRPr="00B25A32">
        <w:rPr>
          <w:rFonts w:ascii="Arial" w:eastAsia="Times New Roman" w:hAnsi="Arial" w:cs="Arial"/>
          <w:sz w:val="18"/>
          <w:szCs w:val="18"/>
        </w:rPr>
        <w:t>1037 Budapest Solymárvölgyi út 21385/20.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100"/>
      </w:tblGrid>
      <w:tr w:rsidR="00B25A32" w:rsidRPr="00B25A32" w:rsidTr="00BF7CA5">
        <w:trPr>
          <w:trHeight w:val="18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A32" w:rsidRPr="00B25A32" w:rsidRDefault="00B25A32" w:rsidP="00B25A32">
            <w:pPr>
              <w:widowControl w:val="0"/>
              <w:autoSpaceDE w:val="0"/>
              <w:autoSpaceDN w:val="0"/>
              <w:adjustRightInd w:val="0"/>
              <w:spacing w:line="181" w:lineRule="exact"/>
              <w:rPr>
                <w:rFonts w:eastAsia="Times New Roman"/>
                <w:sz w:val="24"/>
                <w:szCs w:val="24"/>
              </w:rPr>
            </w:pPr>
            <w:r w:rsidRPr="00B25A32">
              <w:rPr>
                <w:rFonts w:ascii="Arial" w:eastAsia="Times New Roman" w:hAnsi="Arial" w:cs="Arial"/>
                <w:sz w:val="18"/>
                <w:szCs w:val="18"/>
              </w:rPr>
              <w:t>tel.: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A32" w:rsidRPr="00B25A32" w:rsidRDefault="00B25A32" w:rsidP="00B25A32">
            <w:pPr>
              <w:widowControl w:val="0"/>
              <w:autoSpaceDE w:val="0"/>
              <w:autoSpaceDN w:val="0"/>
              <w:adjustRightInd w:val="0"/>
              <w:spacing w:line="181" w:lineRule="exact"/>
              <w:rPr>
                <w:rFonts w:eastAsia="Times New Roman"/>
                <w:sz w:val="24"/>
                <w:szCs w:val="24"/>
              </w:rPr>
            </w:pPr>
            <w:r w:rsidRPr="00B25A32">
              <w:rPr>
                <w:rFonts w:ascii="Arial" w:eastAsia="Times New Roman" w:hAnsi="Arial" w:cs="Arial"/>
                <w:sz w:val="18"/>
                <w:szCs w:val="18"/>
              </w:rPr>
              <w:t>(+36-1) 454-0156</w:t>
            </w:r>
          </w:p>
        </w:tc>
      </w:tr>
      <w:tr w:rsidR="00B25A32" w:rsidRPr="00B25A32" w:rsidTr="00BF7CA5">
        <w:trPr>
          <w:trHeight w:val="20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A32" w:rsidRPr="00B25A32" w:rsidRDefault="00B25A32" w:rsidP="00B25A3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eastAsia="Times New Roman"/>
                <w:sz w:val="24"/>
                <w:szCs w:val="24"/>
              </w:rPr>
            </w:pPr>
            <w:r w:rsidRPr="00B25A32">
              <w:rPr>
                <w:rFonts w:ascii="Arial" w:eastAsia="Times New Roman" w:hAnsi="Arial" w:cs="Arial"/>
                <w:sz w:val="18"/>
                <w:szCs w:val="18"/>
              </w:rPr>
              <w:t>fax: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A32" w:rsidRPr="00B25A32" w:rsidRDefault="00B25A32" w:rsidP="00B25A3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eastAsia="Times New Roman"/>
                <w:sz w:val="24"/>
                <w:szCs w:val="24"/>
              </w:rPr>
            </w:pPr>
            <w:r w:rsidRPr="00B25A32">
              <w:rPr>
                <w:rFonts w:ascii="Arial" w:eastAsia="Times New Roman" w:hAnsi="Arial" w:cs="Arial"/>
                <w:sz w:val="18"/>
                <w:szCs w:val="18"/>
              </w:rPr>
              <w:t>(+36-1) 454-0158</w:t>
            </w:r>
          </w:p>
        </w:tc>
      </w:tr>
      <w:tr w:rsidR="00B25A32" w:rsidRPr="00B25A32" w:rsidTr="00BF7CA5">
        <w:trPr>
          <w:trHeight w:val="2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A32" w:rsidRPr="00B25A32" w:rsidRDefault="00B25A32" w:rsidP="00B25A3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25A32"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A32" w:rsidRPr="00B25A32" w:rsidRDefault="00B25A32" w:rsidP="00B25A3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25A32">
              <w:rPr>
                <w:rFonts w:ascii="Arial" w:eastAsia="Times New Roman" w:hAnsi="Arial" w:cs="Arial"/>
                <w:color w:val="0000FF"/>
                <w:w w:val="89"/>
                <w:sz w:val="18"/>
                <w:szCs w:val="18"/>
                <w:u w:val="single"/>
              </w:rPr>
              <w:t>klaudia@estellahungary.com</w:t>
            </w:r>
          </w:p>
        </w:tc>
      </w:tr>
    </w:tbl>
    <w:p w:rsidR="007445CA" w:rsidRDefault="00E87F9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1.4. Sürgősségi telefonszám</w:t>
      </w:r>
    </w:p>
    <w:p w:rsidR="007445CA" w:rsidRDefault="00E87F9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Henkel Magyarország Kft.</w:t>
      </w:r>
    </w:p>
    <w:p w:rsidR="007445CA" w:rsidRDefault="00E87F9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Cím: 1113 Budapest</w:t>
      </w:r>
    </w:p>
    <w:p w:rsidR="007445CA" w:rsidRDefault="007445CA">
      <w:pPr>
        <w:spacing w:line="1" w:lineRule="exact"/>
        <w:rPr>
          <w:sz w:val="24"/>
          <w:szCs w:val="24"/>
        </w:rPr>
      </w:pPr>
    </w:p>
    <w:p w:rsidR="007445CA" w:rsidRDefault="00E87F9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Dávid F. u. 6</w:t>
      </w:r>
    </w:p>
    <w:p w:rsidR="007445CA" w:rsidRDefault="00E87F9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tel.: (+36-1) 372-5555 munkanapokon 06-18h hívható</w:t>
      </w:r>
    </w:p>
    <w:p w:rsidR="00B25A32" w:rsidRDefault="00B25A32" w:rsidP="00B25A3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445CA" w:rsidRDefault="00B25A32" w:rsidP="00B25A32">
      <w:pPr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="00E87F9B">
        <w:rPr>
          <w:rFonts w:eastAsia="Times New Roman"/>
          <w:sz w:val="18"/>
          <w:szCs w:val="18"/>
        </w:rPr>
        <w:t>Magyarországi Egészségügyi Toxikológiai Tájékoztató Szolgálat</w:t>
      </w:r>
      <w:r>
        <w:rPr>
          <w:rFonts w:eastAsia="Times New Roman"/>
          <w:sz w:val="18"/>
          <w:szCs w:val="18"/>
        </w:rPr>
        <w:t xml:space="preserve"> </w:t>
      </w:r>
      <w:r w:rsidR="00E87F9B">
        <w:rPr>
          <w:rFonts w:eastAsia="Times New Roman"/>
          <w:sz w:val="18"/>
          <w:szCs w:val="18"/>
        </w:rPr>
        <w:t>(ETTSZ) éjjel-nappal hívható száma: 06 80 201 199</w:t>
      </w:r>
    </w:p>
    <w:p w:rsidR="007445CA" w:rsidRDefault="00E87F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130810</wp:posOffset>
            </wp:positionV>
            <wp:extent cx="6309360" cy="173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193" w:lineRule="exact"/>
        <w:rPr>
          <w:sz w:val="24"/>
          <w:szCs w:val="24"/>
        </w:rPr>
      </w:pPr>
    </w:p>
    <w:p w:rsidR="007445CA" w:rsidRDefault="00E87F9B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2. SZAKASZ: Veszély azonosítása</w:t>
      </w:r>
    </w:p>
    <w:p w:rsidR="007445CA" w:rsidRDefault="00E87F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5715</wp:posOffset>
                </wp:positionV>
                <wp:extent cx="63080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B45D0" id="Shape 6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.45pt" to="49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199" w:lineRule="exact"/>
        <w:rPr>
          <w:sz w:val="24"/>
          <w:szCs w:val="24"/>
        </w:rPr>
      </w:pPr>
    </w:p>
    <w:p w:rsidR="007445CA" w:rsidRDefault="00E87F9B" w:rsidP="002457D3">
      <w:pPr>
        <w:ind w:left="440"/>
        <w:rPr>
          <w:sz w:val="24"/>
          <w:szCs w:val="24"/>
        </w:rPr>
      </w:pPr>
      <w:r>
        <w:rPr>
          <w:rFonts w:eastAsia="Times New Roman"/>
          <w:b/>
          <w:bCs/>
          <w:sz w:val="18"/>
          <w:szCs w:val="18"/>
        </w:rPr>
        <w:t>2.1. Az anyag vagy keverék besorolás</w:t>
      </w:r>
    </w:p>
    <w:p w:rsidR="007445CA" w:rsidRDefault="00E87F9B">
      <w:pPr>
        <w:ind w:left="720"/>
        <w:rPr>
          <w:rFonts w:eastAsia="Times New Roman"/>
          <w:b/>
          <w:bCs/>
          <w:sz w:val="18"/>
          <w:szCs w:val="18"/>
        </w:rPr>
      </w:pPr>
      <w:proofErr w:type="spellStart"/>
      <w:r>
        <w:rPr>
          <w:rFonts w:eastAsia="Times New Roman"/>
          <w:b/>
          <w:bCs/>
          <w:sz w:val="18"/>
          <w:szCs w:val="18"/>
        </w:rPr>
        <w:t>Osztálybasorolás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1272/2008 EU rendelet (CLP) szerint:</w:t>
      </w:r>
    </w:p>
    <w:p w:rsidR="002457D3" w:rsidRDefault="002457D3">
      <w:pPr>
        <w:ind w:left="720"/>
        <w:rPr>
          <w:rFonts w:eastAsia="Times New Roman"/>
          <w:sz w:val="18"/>
          <w:szCs w:val="18"/>
        </w:rPr>
      </w:pPr>
      <w:proofErr w:type="spellStart"/>
      <w:r w:rsidRPr="002457D3">
        <w:rPr>
          <w:rFonts w:eastAsia="Times New Roman"/>
          <w:sz w:val="18"/>
          <w:szCs w:val="18"/>
        </w:rPr>
        <w:t>Skin</w:t>
      </w:r>
      <w:proofErr w:type="spellEnd"/>
      <w:r w:rsidRPr="002457D3">
        <w:rPr>
          <w:rFonts w:eastAsia="Times New Roman"/>
          <w:sz w:val="18"/>
          <w:szCs w:val="18"/>
        </w:rPr>
        <w:t xml:space="preserve"> Sens</w:t>
      </w:r>
      <w:r>
        <w:rPr>
          <w:rFonts w:eastAsia="Times New Roman"/>
          <w:sz w:val="18"/>
          <w:szCs w:val="18"/>
        </w:rPr>
        <w:t>.1</w:t>
      </w:r>
    </w:p>
    <w:p w:rsidR="002457D3" w:rsidRPr="002457D3" w:rsidRDefault="002457D3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H317Allergiás bőrreakciót válthat ki</w:t>
      </w:r>
    </w:p>
    <w:p w:rsidR="007445CA" w:rsidRDefault="007445CA">
      <w:pPr>
        <w:spacing w:line="23" w:lineRule="exact"/>
        <w:rPr>
          <w:sz w:val="24"/>
          <w:szCs w:val="24"/>
        </w:rPr>
      </w:pPr>
    </w:p>
    <w:p w:rsidR="007445CA" w:rsidRDefault="00E87F9B">
      <w:pPr>
        <w:ind w:left="720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Eye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Irrit</w:t>
      </w:r>
      <w:proofErr w:type="spellEnd"/>
      <w:r>
        <w:rPr>
          <w:rFonts w:eastAsia="Times New Roman"/>
          <w:sz w:val="18"/>
          <w:szCs w:val="18"/>
        </w:rPr>
        <w:t>. 2</w:t>
      </w:r>
    </w:p>
    <w:p w:rsidR="007445CA" w:rsidRDefault="007445CA">
      <w:pPr>
        <w:spacing w:line="23" w:lineRule="exact"/>
        <w:rPr>
          <w:sz w:val="24"/>
          <w:szCs w:val="24"/>
        </w:rPr>
      </w:pPr>
    </w:p>
    <w:p w:rsidR="007445CA" w:rsidRDefault="00E87F9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H319 Súlyos szemirritációt okoz.</w:t>
      </w:r>
    </w:p>
    <w:p w:rsidR="007445CA" w:rsidRDefault="007445CA">
      <w:pPr>
        <w:spacing w:line="276" w:lineRule="exact"/>
        <w:rPr>
          <w:sz w:val="24"/>
          <w:szCs w:val="24"/>
        </w:rPr>
      </w:pPr>
    </w:p>
    <w:p w:rsidR="007445CA" w:rsidRDefault="00E87F9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2.2. Címkézési elemek</w:t>
      </w:r>
    </w:p>
    <w:p w:rsidR="007445CA" w:rsidRDefault="007445CA">
      <w:pPr>
        <w:spacing w:line="206" w:lineRule="exact"/>
        <w:rPr>
          <w:sz w:val="24"/>
          <w:szCs w:val="24"/>
        </w:rPr>
      </w:pPr>
    </w:p>
    <w:p w:rsidR="007445CA" w:rsidRDefault="00E87F9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Címkézési elemek (CLP):</w:t>
      </w:r>
    </w:p>
    <w:p w:rsidR="007445CA" w:rsidRDefault="00E87F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2034540</wp:posOffset>
            </wp:positionH>
            <wp:positionV relativeFrom="paragraph">
              <wp:posOffset>145415</wp:posOffset>
            </wp:positionV>
            <wp:extent cx="707390" cy="717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10" w:lineRule="exact"/>
        <w:rPr>
          <w:sz w:val="24"/>
          <w:szCs w:val="24"/>
        </w:rPr>
      </w:pPr>
    </w:p>
    <w:p w:rsidR="007445CA" w:rsidRDefault="00E87F9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Veszélyt jelző piktogram:</w:t>
      </w:r>
    </w:p>
    <w:p w:rsidR="007445CA" w:rsidRDefault="007445CA">
      <w:pPr>
        <w:sectPr w:rsidR="007445CA">
          <w:pgSz w:w="11900" w:h="16841"/>
          <w:pgMar w:top="1440" w:right="846" w:bottom="737" w:left="1200" w:header="0" w:footer="0" w:gutter="0"/>
          <w:cols w:space="708" w:equalWidth="0">
            <w:col w:w="9860"/>
          </w:cols>
        </w:sect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378" w:lineRule="exact"/>
        <w:rPr>
          <w:sz w:val="24"/>
          <w:szCs w:val="24"/>
        </w:rPr>
      </w:pPr>
    </w:p>
    <w:p w:rsidR="007445CA" w:rsidRDefault="00E87F9B" w:rsidP="002457D3">
      <w:pPr>
        <w:ind w:left="720"/>
        <w:rPr>
          <w:sz w:val="24"/>
          <w:szCs w:val="24"/>
        </w:rPr>
      </w:pPr>
      <w:r>
        <w:rPr>
          <w:rFonts w:eastAsia="Times New Roman"/>
          <w:b/>
          <w:bCs/>
          <w:sz w:val="18"/>
          <w:szCs w:val="18"/>
        </w:rPr>
        <w:t>Figyelmeztetés:</w:t>
      </w:r>
    </w:p>
    <w:p w:rsidR="007445CA" w:rsidRDefault="00E87F9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Figyelmeztető mondat:</w:t>
      </w:r>
    </w:p>
    <w:p w:rsidR="007445CA" w:rsidRDefault="00E87F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358" w:lineRule="exact"/>
        <w:rPr>
          <w:sz w:val="24"/>
          <w:szCs w:val="24"/>
        </w:rPr>
      </w:pPr>
    </w:p>
    <w:p w:rsidR="007445CA" w:rsidRDefault="00E87F9B" w:rsidP="002457D3">
      <w:pPr>
        <w:rPr>
          <w:sz w:val="24"/>
          <w:szCs w:val="24"/>
        </w:rPr>
      </w:pPr>
      <w:r>
        <w:rPr>
          <w:rFonts w:eastAsia="Times New Roman"/>
          <w:sz w:val="18"/>
          <w:szCs w:val="18"/>
        </w:rPr>
        <w:t>Figyelem</w:t>
      </w:r>
    </w:p>
    <w:p w:rsidR="002457D3" w:rsidRDefault="002457D3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H317 Allergiás bőrreakciót válthat ki</w:t>
      </w:r>
    </w:p>
    <w:p w:rsidR="007445CA" w:rsidRDefault="00E87F9B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H319 Súlyos szemirritációt okoz.</w:t>
      </w:r>
    </w:p>
    <w:p w:rsidR="007445CA" w:rsidRDefault="007445CA">
      <w:pPr>
        <w:sectPr w:rsidR="007445CA">
          <w:type w:val="continuous"/>
          <w:pgSz w:w="11900" w:h="16841"/>
          <w:pgMar w:top="1440" w:right="846" w:bottom="737" w:left="1200" w:header="0" w:footer="0" w:gutter="0"/>
          <w:cols w:num="2" w:space="708" w:equalWidth="0">
            <w:col w:w="2480" w:space="720"/>
            <w:col w:w="6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60"/>
        <w:gridCol w:w="370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BA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száma::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610313</w:t>
            </w:r>
          </w:p>
        </w:tc>
        <w:tc>
          <w:tcPr>
            <w:tcW w:w="4260" w:type="dxa"/>
            <w:vAlign w:val="bottom"/>
          </w:tcPr>
          <w:p w:rsidR="007445CA" w:rsidRDefault="00E87F9B">
            <w:pPr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Weisser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Riese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Color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3700" w:type="dxa"/>
            <w:vAlign w:val="bottom"/>
          </w:tcPr>
          <w:p w:rsidR="007445CA" w:rsidRDefault="00E87F9B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2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</w:t>
            </w:r>
            <w:r w:rsidR="00BE76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</w:tbl>
    <w:p w:rsidR="007445CA" w:rsidRDefault="007445CA">
      <w:pPr>
        <w:spacing w:line="229" w:lineRule="exact"/>
        <w:rPr>
          <w:sz w:val="20"/>
          <w:szCs w:val="20"/>
        </w:rPr>
      </w:pPr>
    </w:p>
    <w:p w:rsidR="007445CA" w:rsidRDefault="00E87F9B">
      <w:pPr>
        <w:tabs>
          <w:tab w:val="left" w:pos="3340"/>
        </w:tabs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óvintézkedésre vonatkozó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P101 Orvosi tanácsadás esetén tartsa kéznél a termék edényét vagy címkéjét.</w:t>
      </w:r>
    </w:p>
    <w:p w:rsidR="007445CA" w:rsidRDefault="00E87F9B">
      <w:pPr>
        <w:tabs>
          <w:tab w:val="left" w:pos="3340"/>
        </w:tabs>
        <w:ind w:left="8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mondat: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P102 Gyermekektől elzárva tartandó.</w:t>
      </w:r>
    </w:p>
    <w:p w:rsidR="007445CA" w:rsidRDefault="00E87F9B">
      <w:pPr>
        <w:ind w:right="4280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P280 Szemvédő használata kötelező.</w:t>
      </w:r>
    </w:p>
    <w:p w:rsidR="007445CA" w:rsidRDefault="002457D3" w:rsidP="002457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2457D3">
        <w:rPr>
          <w:sz w:val="18"/>
          <w:szCs w:val="18"/>
        </w:rPr>
        <w:t>P302+</w:t>
      </w:r>
      <w:proofErr w:type="gramStart"/>
      <w:r w:rsidRPr="002457D3">
        <w:rPr>
          <w:sz w:val="18"/>
          <w:szCs w:val="18"/>
        </w:rPr>
        <w:t>P352</w:t>
      </w:r>
      <w:proofErr w:type="gramEnd"/>
      <w:r w:rsidRPr="002457D3">
        <w:rPr>
          <w:sz w:val="18"/>
          <w:szCs w:val="18"/>
        </w:rPr>
        <w:t xml:space="preserve"> HA BŐRRE KERÜL</w:t>
      </w:r>
      <w:r>
        <w:rPr>
          <w:sz w:val="18"/>
          <w:szCs w:val="18"/>
        </w:rPr>
        <w:t xml:space="preserve"> Lemosás bő szappanos vízzel</w:t>
      </w:r>
    </w:p>
    <w:p w:rsidR="007445CA" w:rsidRDefault="002457D3">
      <w:pPr>
        <w:ind w:left="3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</w:t>
      </w:r>
      <w:r w:rsidR="00E87F9B">
        <w:rPr>
          <w:rFonts w:eastAsia="Times New Roman"/>
          <w:sz w:val="18"/>
          <w:szCs w:val="18"/>
        </w:rPr>
        <w:t>305+P351+P338 SZEMBE KERÜLÉS esetén: Több percig tartó óvatos öblítés vízzel.</w:t>
      </w:r>
    </w:p>
    <w:p w:rsidR="007445CA" w:rsidRDefault="00E87F9B">
      <w:pPr>
        <w:ind w:left="3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Adott esetben a kontaktlencsék eltávolítása, ha könnyen megoldható. Az öblítés folytatása.</w:t>
      </w:r>
    </w:p>
    <w:p w:rsidR="007445CA" w:rsidRDefault="00E87F9B" w:rsidP="002457D3">
      <w:pPr>
        <w:spacing w:line="238" w:lineRule="auto"/>
        <w:ind w:left="3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P337+</w:t>
      </w:r>
      <w:proofErr w:type="gramStart"/>
      <w:r>
        <w:rPr>
          <w:rFonts w:eastAsia="Times New Roman"/>
          <w:sz w:val="18"/>
          <w:szCs w:val="18"/>
        </w:rPr>
        <w:t>P313</w:t>
      </w:r>
      <w:proofErr w:type="gramEnd"/>
      <w:r>
        <w:rPr>
          <w:rFonts w:eastAsia="Times New Roman"/>
          <w:sz w:val="18"/>
          <w:szCs w:val="18"/>
        </w:rPr>
        <w:t xml:space="preserve"> Ha a szemirritáció nem múlik el: orvosi ellátást kell kérni.</w:t>
      </w:r>
    </w:p>
    <w:p w:rsidR="007445CA" w:rsidRDefault="002457D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P501 A tartalom/edény elhelyezése hulladékként.</w:t>
      </w:r>
    </w:p>
    <w:p w:rsidR="007445CA" w:rsidRDefault="007445CA">
      <w:pPr>
        <w:spacing w:line="343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2.3. Egyéb veszélyek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Előírásszerű használat esetén nem áll fenn veszély.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146050</wp:posOffset>
            </wp:positionV>
            <wp:extent cx="6309360" cy="173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19" w:lineRule="exact"/>
        <w:rPr>
          <w:sz w:val="20"/>
          <w:szCs w:val="20"/>
        </w:rPr>
      </w:pPr>
    </w:p>
    <w:p w:rsidR="007445CA" w:rsidRDefault="00E87F9B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3. SZAKASZ: Összetétel / összetevőkre vonatkozó információk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3810</wp:posOffset>
                </wp:positionV>
                <wp:extent cx="63087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21C22" id="Shape 9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3pt" to="50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197" w:lineRule="exact"/>
        <w:rPr>
          <w:sz w:val="20"/>
          <w:szCs w:val="20"/>
        </w:rPr>
      </w:pPr>
    </w:p>
    <w:p w:rsidR="007445CA" w:rsidRDefault="00E87F9B" w:rsidP="0093485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3.1. Anyagok</w:t>
      </w:r>
    </w:p>
    <w:p w:rsidR="007445CA" w:rsidRDefault="00E87F9B" w:rsidP="0093485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3.2. Keverékek</w:t>
      </w:r>
    </w:p>
    <w:p w:rsidR="007445CA" w:rsidRDefault="00E87F9B" w:rsidP="0093485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Veszélyes anyagok a 1272/2008 EC (CLP) szerint:</w:t>
      </w:r>
    </w:p>
    <w:tbl>
      <w:tblPr>
        <w:tblW w:w="9950" w:type="dxa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120"/>
        <w:gridCol w:w="1560"/>
        <w:gridCol w:w="500"/>
        <w:gridCol w:w="480"/>
        <w:gridCol w:w="580"/>
        <w:gridCol w:w="2710"/>
      </w:tblGrid>
      <w:tr w:rsidR="007445CA" w:rsidTr="00934850">
        <w:trPr>
          <w:trHeight w:val="19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Veszélyes anyagok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EINECS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REACH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Tartalom</w:t>
            </w:r>
          </w:p>
        </w:tc>
        <w:tc>
          <w:tcPr>
            <w:tcW w:w="27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Besorolás</w:t>
            </w:r>
          </w:p>
        </w:tc>
      </w:tr>
      <w:tr w:rsidR="007445CA" w:rsidTr="00934850">
        <w:trPr>
          <w:trHeight w:val="1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regisztrációs szám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 w:rsidTr="00934850">
        <w:trPr>
          <w:trHeight w:val="18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18)zsíralkohol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etoxilát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445CA" w:rsidRDefault="00E87F9B">
            <w:pPr>
              <w:spacing w:line="18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&gt;=</w:t>
            </w:r>
          </w:p>
        </w:tc>
        <w:tc>
          <w:tcPr>
            <w:tcW w:w="480" w:type="dxa"/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1- &lt;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5 %</w:t>
            </w: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Akut toxicitás 4</w:t>
            </w:r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68213-23-0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H302</w:t>
            </w:r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Súlyos szemkárosodás 1</w:t>
            </w:r>
          </w:p>
        </w:tc>
      </w:tr>
      <w:tr w:rsidR="007445CA" w:rsidTr="00934850">
        <w:trPr>
          <w:trHeight w:val="18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H318</w:t>
            </w:r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Krónikus veszélyek a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vizi</w:t>
            </w:r>
            <w:proofErr w:type="spellEnd"/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környezetre 3</w:t>
            </w:r>
          </w:p>
        </w:tc>
      </w:tr>
      <w:tr w:rsidR="007445CA" w:rsidTr="00934850">
        <w:trPr>
          <w:trHeight w:val="1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H412</w:t>
            </w:r>
          </w:p>
        </w:tc>
      </w:tr>
      <w:tr w:rsidR="007445CA" w:rsidTr="00934850">
        <w:trPr>
          <w:trHeight w:val="18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-szulfátok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500-234-8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01-2119488639-16</w:t>
            </w:r>
          </w:p>
        </w:tc>
        <w:tc>
          <w:tcPr>
            <w:tcW w:w="500" w:type="dxa"/>
            <w:vAlign w:val="bottom"/>
          </w:tcPr>
          <w:p w:rsidR="007445CA" w:rsidRDefault="00E87F9B">
            <w:pPr>
              <w:spacing w:line="18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&gt;=</w:t>
            </w:r>
          </w:p>
        </w:tc>
        <w:tc>
          <w:tcPr>
            <w:tcW w:w="480" w:type="dxa"/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1- &lt;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5 %</w:t>
            </w: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Bőrirritáció 2;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Dermális</w:t>
            </w:r>
            <w:proofErr w:type="spellEnd"/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H315</w:t>
            </w:r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68891-38-3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Súlyos szemkárosodás 1</w:t>
            </w:r>
          </w:p>
        </w:tc>
      </w:tr>
      <w:tr w:rsidR="007445CA" w:rsidTr="00934850">
        <w:trPr>
          <w:trHeight w:val="18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H318</w:t>
            </w:r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Krónikus veszélyek a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vizi</w:t>
            </w:r>
            <w:proofErr w:type="spellEnd"/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környezetre 3</w:t>
            </w:r>
          </w:p>
        </w:tc>
      </w:tr>
      <w:tr w:rsidR="007445CA" w:rsidTr="00934850">
        <w:trPr>
          <w:trHeight w:val="1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H412</w:t>
            </w:r>
          </w:p>
        </w:tc>
      </w:tr>
      <w:tr w:rsidR="007445CA" w:rsidTr="00934850">
        <w:trPr>
          <w:trHeight w:val="18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270-115-0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*</w:t>
            </w:r>
          </w:p>
        </w:tc>
        <w:tc>
          <w:tcPr>
            <w:tcW w:w="500" w:type="dxa"/>
            <w:vAlign w:val="bottom"/>
          </w:tcPr>
          <w:p w:rsidR="007445CA" w:rsidRDefault="00E87F9B">
            <w:pPr>
              <w:spacing w:line="18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&gt;=</w:t>
            </w:r>
          </w:p>
        </w:tc>
        <w:tc>
          <w:tcPr>
            <w:tcW w:w="480" w:type="dxa"/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1- &lt;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5 %</w:t>
            </w: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Akut toxicitás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4;  Orális</w:t>
            </w:r>
            <w:proofErr w:type="gramEnd"/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H302</w:t>
            </w:r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68411-30-3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Bőrirritáció 2</w:t>
            </w:r>
          </w:p>
        </w:tc>
      </w:tr>
      <w:tr w:rsidR="007445CA" w:rsidTr="00934850">
        <w:trPr>
          <w:trHeight w:val="18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H315</w:t>
            </w:r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Súlyos szemkárosodás 1</w:t>
            </w:r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H318</w:t>
            </w:r>
          </w:p>
        </w:tc>
      </w:tr>
      <w:tr w:rsidR="007445CA" w:rsidTr="00934850">
        <w:trPr>
          <w:trHeight w:val="18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Krónikus veszélyek a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vizi</w:t>
            </w:r>
            <w:proofErr w:type="spellEnd"/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környezetre 3</w:t>
            </w:r>
          </w:p>
        </w:tc>
      </w:tr>
      <w:tr w:rsidR="007445CA" w:rsidTr="00934850">
        <w:trPr>
          <w:trHeight w:val="1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H412</w:t>
            </w:r>
          </w:p>
        </w:tc>
      </w:tr>
      <w:tr w:rsidR="007445CA" w:rsidTr="00934850">
        <w:trPr>
          <w:trHeight w:val="18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Sodium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metaborate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anhydrous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231-891-6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*</w:t>
            </w:r>
          </w:p>
        </w:tc>
        <w:tc>
          <w:tcPr>
            <w:tcW w:w="500" w:type="dxa"/>
            <w:vAlign w:val="bottom"/>
          </w:tcPr>
          <w:p w:rsidR="007445CA" w:rsidRDefault="00E87F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&gt;=</w:t>
            </w:r>
          </w:p>
        </w:tc>
        <w:tc>
          <w:tcPr>
            <w:tcW w:w="480" w:type="dxa"/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0,1- &lt;=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1 %</w:t>
            </w: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Reprodukciós toxicitás 2</w:t>
            </w:r>
          </w:p>
        </w:tc>
      </w:tr>
      <w:tr w:rsidR="007445CA" w:rsidTr="00934850">
        <w:trPr>
          <w:trHeight w:val="18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7775-19-1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H361d</w:t>
            </w:r>
          </w:p>
        </w:tc>
      </w:tr>
      <w:tr w:rsidR="007445CA" w:rsidTr="00934850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Szemirritáció 2</w:t>
            </w:r>
          </w:p>
        </w:tc>
      </w:tr>
      <w:tr w:rsidR="007445CA" w:rsidTr="00934850">
        <w:trPr>
          <w:trHeight w:val="184"/>
        </w:trPr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H319</w:t>
            </w:r>
          </w:p>
        </w:tc>
      </w:tr>
      <w:tr w:rsidR="002457D3" w:rsidTr="00934850">
        <w:trPr>
          <w:trHeight w:val="18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7D3" w:rsidRDefault="00934850" w:rsidP="0093485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2-Methyl-2H-isothiazol-3-on</w:t>
            </w:r>
          </w:p>
          <w:p w:rsidR="00934850" w:rsidRDefault="00934850" w:rsidP="0093485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2682-20-4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7D3" w:rsidRDefault="00934850" w:rsidP="00934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220-239-6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7D3" w:rsidRDefault="00934850" w:rsidP="00934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01-2120764690-50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</w:tcBorders>
          </w:tcPr>
          <w:p w:rsidR="002457D3" w:rsidRDefault="00B802D4" w:rsidP="00B80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&gt;=15-&lt;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8" w:space="0" w:color="auto"/>
            </w:tcBorders>
          </w:tcPr>
          <w:p w:rsidR="002457D3" w:rsidRDefault="00B802D4" w:rsidP="00B80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7D3" w:rsidRDefault="00B802D4" w:rsidP="00B80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PPM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Krónikus veszélyek a vízi környezetre 1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H410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Bőr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szenzibilizáció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1A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H317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Akut toxicitás 2; Belélegzés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H330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Akut toxicitás 3; Orális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H301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Akut toxicitás 3;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Dermális</w:t>
            </w:r>
            <w:proofErr w:type="spellEnd"/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H311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Súlyos szemkárosodás 1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H318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Akut vízi toxicitás 1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H400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Bőrirrítáció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1B</w:t>
            </w:r>
          </w:p>
          <w:p w:rsidR="00934850" w:rsidRDefault="00934850" w:rsidP="009348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H314</w:t>
            </w:r>
          </w:p>
        </w:tc>
      </w:tr>
    </w:tbl>
    <w:p w:rsidR="007445CA" w:rsidRPr="00934850" w:rsidRDefault="00E87F9B" w:rsidP="00934850">
      <w:pPr>
        <w:numPr>
          <w:ilvl w:val="0"/>
          <w:numId w:val="1"/>
        </w:numPr>
        <w:tabs>
          <w:tab w:val="left" w:pos="773"/>
        </w:tabs>
        <w:spacing w:line="220" w:lineRule="exact"/>
        <w:ind w:left="600" w:right="980" w:hanging="10"/>
        <w:rPr>
          <w:sz w:val="20"/>
          <w:szCs w:val="20"/>
        </w:rPr>
      </w:pPr>
      <w:r w:rsidRPr="00934850">
        <w:rPr>
          <w:rFonts w:eastAsia="Times New Roman"/>
          <w:sz w:val="18"/>
          <w:szCs w:val="18"/>
        </w:rPr>
        <w:t>REACH rendelet szerint (5. melléklet 2 (7</w:t>
      </w:r>
      <w:proofErr w:type="gramStart"/>
      <w:r w:rsidRPr="00934850">
        <w:rPr>
          <w:rFonts w:eastAsia="Times New Roman"/>
          <w:sz w:val="18"/>
          <w:szCs w:val="18"/>
        </w:rPr>
        <w:t>) )</w:t>
      </w:r>
      <w:proofErr w:type="gramEnd"/>
      <w:r w:rsidRPr="00934850">
        <w:rPr>
          <w:rFonts w:eastAsia="Times New Roman"/>
          <w:sz w:val="18"/>
          <w:szCs w:val="18"/>
        </w:rPr>
        <w:t xml:space="preserve"> a regisztrálási kötelezettség alól mentesített. Az ionos keverék mindegyik kiindulási </w:t>
      </w:r>
      <w:proofErr w:type="spellStart"/>
      <w:r w:rsidRPr="00934850">
        <w:rPr>
          <w:rFonts w:eastAsia="Times New Roman"/>
          <w:sz w:val="18"/>
          <w:szCs w:val="18"/>
        </w:rPr>
        <w:t>anyaga</w:t>
      </w:r>
      <w:proofErr w:type="spellEnd"/>
      <w:r w:rsidRPr="00934850">
        <w:rPr>
          <w:rFonts w:eastAsia="Times New Roman"/>
          <w:sz w:val="18"/>
          <w:szCs w:val="18"/>
        </w:rPr>
        <w:t xml:space="preserve"> a követelményeknek </w:t>
      </w:r>
      <w:proofErr w:type="spellStart"/>
      <w:r w:rsidRPr="00934850">
        <w:rPr>
          <w:rFonts w:eastAsia="Times New Roman"/>
          <w:sz w:val="18"/>
          <w:szCs w:val="18"/>
        </w:rPr>
        <w:t>megfelleoen</w:t>
      </w:r>
      <w:proofErr w:type="spellEnd"/>
      <w:r w:rsidRPr="00934850">
        <w:rPr>
          <w:rFonts w:eastAsia="Times New Roman"/>
          <w:sz w:val="18"/>
          <w:szCs w:val="18"/>
        </w:rPr>
        <w:t xml:space="preserve"> regisztrált.</w:t>
      </w:r>
    </w:p>
    <w:p w:rsidR="007445CA" w:rsidRDefault="00E87F9B" w:rsidP="00934850">
      <w:pPr>
        <w:numPr>
          <w:ilvl w:val="0"/>
          <w:numId w:val="2"/>
        </w:numPr>
        <w:tabs>
          <w:tab w:val="left" w:pos="765"/>
        </w:tabs>
        <w:ind w:left="2643" w:right="2177" w:hanging="2053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 xml:space="preserve">H számokhoz tartozó mondatok az adatlap 16. Egyéb információk pontjában vannak felsorolva. </w:t>
      </w:r>
      <w:r>
        <w:rPr>
          <w:rFonts w:eastAsia="Times New Roman"/>
          <w:sz w:val="17"/>
          <w:szCs w:val="17"/>
        </w:rPr>
        <w:t>Akár 1% bórsavat is tartalmazhat (REACH-</w:t>
      </w:r>
      <w:proofErr w:type="spellStart"/>
      <w:r>
        <w:rPr>
          <w:rFonts w:eastAsia="Times New Roman"/>
          <w:sz w:val="17"/>
          <w:szCs w:val="17"/>
        </w:rPr>
        <w:t>Reg</w:t>
      </w:r>
      <w:proofErr w:type="spellEnd"/>
      <w:r>
        <w:rPr>
          <w:rFonts w:eastAsia="Times New Roman"/>
          <w:sz w:val="17"/>
          <w:szCs w:val="17"/>
        </w:rPr>
        <w:t xml:space="preserve"> No. 01-2119486683-25)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-5080</wp:posOffset>
            </wp:positionV>
            <wp:extent cx="6309360" cy="1720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E87F9B">
      <w:pPr>
        <w:spacing w:line="238" w:lineRule="auto"/>
        <w:ind w:left="288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 xml:space="preserve">4. </w:t>
      </w:r>
      <w:proofErr w:type="spellStart"/>
      <w:proofErr w:type="gramStart"/>
      <w:r>
        <w:rPr>
          <w:rFonts w:eastAsia="Times New Roman"/>
          <w:b/>
          <w:bCs/>
          <w:highlight w:val="lightGray"/>
        </w:rPr>
        <w:t>SZAKASZ:Elsősegély</w:t>
      </w:r>
      <w:proofErr w:type="gramEnd"/>
      <w:r>
        <w:rPr>
          <w:rFonts w:eastAsia="Times New Roman"/>
          <w:b/>
          <w:bCs/>
          <w:highlight w:val="lightGray"/>
        </w:rPr>
        <w:t>-nyújtási</w:t>
      </w:r>
      <w:proofErr w:type="spellEnd"/>
      <w:r>
        <w:rPr>
          <w:rFonts w:eastAsia="Times New Roman"/>
          <w:b/>
          <w:bCs/>
          <w:highlight w:val="lightGray"/>
        </w:rPr>
        <w:t xml:space="preserve"> intézkedések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3810</wp:posOffset>
                </wp:positionV>
                <wp:extent cx="63087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36401" id="Shape 11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3pt" to="50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mDuQEAAIEDAAAOAAAAZHJzL2Uyb0RvYy54bWysU01vGyEQvVfqf0Dc6107jeO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934850" w:rsidP="0093485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87F9B">
        <w:rPr>
          <w:rFonts w:eastAsia="Times New Roman"/>
          <w:b/>
          <w:bCs/>
          <w:sz w:val="18"/>
          <w:szCs w:val="18"/>
        </w:rPr>
        <w:t>4.1. Az elsősegély-nyújtási intézkedések ismertetése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Belégzés:</w:t>
      </w:r>
    </w:p>
    <w:p w:rsidR="00362679" w:rsidRDefault="00362679" w:rsidP="0036267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BELÉLEGZÉS ESETÉN: Az érintett személyt friss levegőre kell vinni és olyan nyugalmi testhelyzetbe kell helyezni, hogy</w:t>
      </w:r>
    </w:p>
    <w:p w:rsidR="00362679" w:rsidRDefault="00362679" w:rsidP="0036267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könnyen tudjon lélegezni. Rosszullét esetén forduljon TOXIKOLÓGIAI KÖZPONTHOZ vagy orvoshoz. </w:t>
      </w:r>
    </w:p>
    <w:p w:rsidR="007445CA" w:rsidRDefault="007445CA">
      <w:pPr>
        <w:sectPr w:rsidR="007445CA">
          <w:pgSz w:w="11900" w:h="16841"/>
          <w:pgMar w:top="796" w:right="566" w:bottom="950" w:left="1040" w:header="0" w:footer="0" w:gutter="0"/>
          <w:cols w:space="708" w:equalWidth="0">
            <w:col w:w="10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60"/>
        <w:gridCol w:w="370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BA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száma::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610313</w:t>
            </w:r>
          </w:p>
        </w:tc>
        <w:tc>
          <w:tcPr>
            <w:tcW w:w="4260" w:type="dxa"/>
            <w:vAlign w:val="bottom"/>
          </w:tcPr>
          <w:p w:rsidR="007445CA" w:rsidRDefault="00E87F9B">
            <w:pPr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Weisser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Riese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Color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3700" w:type="dxa"/>
            <w:vAlign w:val="bottom"/>
          </w:tcPr>
          <w:p w:rsidR="007445CA" w:rsidRDefault="00E87F9B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3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</w:t>
            </w:r>
            <w:r w:rsidR="00BE76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</w:tbl>
    <w:p w:rsidR="007445CA" w:rsidRDefault="007445CA">
      <w:pPr>
        <w:spacing w:line="229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Bőrrel történő érintkezés:</w:t>
      </w:r>
    </w:p>
    <w:p w:rsidR="00362679" w:rsidRDefault="00362679" w:rsidP="0036267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HA BŐRRE KERÜL: Lemosás bő szappanos vízzel. Az összes szennyezett ruhadarabot azonnal el kell távolítani/le kell vetni. </w:t>
      </w:r>
    </w:p>
    <w:p w:rsidR="007445CA" w:rsidRDefault="00362679" w:rsidP="00362679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Bőrirritáció esetén: Orvosi ellátást kell kérni. 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Szembe kerülés:</w:t>
      </w:r>
    </w:p>
    <w:p w:rsidR="00362679" w:rsidRDefault="00362679" w:rsidP="0036267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SZEMBE KERÜLÉS ESETÉN: Több percig tartó óvatos öblítés vízzel. Adott esetben a kontaktlencsék eltávolítása, ha </w:t>
      </w:r>
    </w:p>
    <w:p w:rsidR="00362679" w:rsidRDefault="00362679" w:rsidP="0036267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könnyen megoldható. Az öblítés folytatása. Azonnal forduljon TOXIKOLÓGIAI KÖZPONTHOZ vagy orvoshoz. </w:t>
      </w:r>
    </w:p>
    <w:p w:rsidR="007445CA" w:rsidRDefault="007445CA">
      <w:pPr>
        <w:spacing w:line="253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Lenyelés:</w:t>
      </w:r>
    </w:p>
    <w:p w:rsidR="007445CA" w:rsidRDefault="007445CA">
      <w:pPr>
        <w:spacing w:line="10" w:lineRule="exact"/>
        <w:rPr>
          <w:sz w:val="20"/>
          <w:szCs w:val="20"/>
        </w:rPr>
      </w:pPr>
    </w:p>
    <w:p w:rsidR="00362679" w:rsidRDefault="00362679" w:rsidP="0036267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LENYELÉS ESETÉN: A szájat ki kell öblíteni. TILOS hánytatni. Azonnal forduljon TOXIKOLÓGIAI KÖZPONTHOZ vagy</w:t>
      </w:r>
    </w:p>
    <w:p w:rsidR="00362679" w:rsidRDefault="00362679" w:rsidP="0036267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orvoshoz. </w:t>
      </w:r>
    </w:p>
    <w:p w:rsidR="007445CA" w:rsidRDefault="00362679">
      <w:pPr>
        <w:spacing w:line="255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4.2. A legfontosabb – akut és késleltetett – tünetek és hatások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Belélegzés esetén: légzőszervi irritáció, köhögés. Nagyobb mennyiség belélegzése esetén gégeroham légzési nehézségekkel</w:t>
      </w:r>
    </w:p>
    <w:p w:rsidR="007445CA" w:rsidRDefault="007445CA">
      <w:pPr>
        <w:spacing w:line="205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Bőrrel való érintkezés esetén: átmeneti bőrirritáció (bőrpír, duzzadás, égető érzés).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Szembejutás esetén: közepes vagy erős szemirritáció (pirosodás, duzzadás, égető érzés, szemkönnyezés)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Lenyelés esetén: A lenyelés irritációt okozhat a szájban, torokban, </w:t>
      </w:r>
      <w:proofErr w:type="gramStart"/>
      <w:r>
        <w:rPr>
          <w:rFonts w:eastAsia="Times New Roman"/>
          <w:sz w:val="18"/>
          <w:szCs w:val="18"/>
        </w:rPr>
        <w:t>emésztőszervben</w:t>
      </w:r>
      <w:proofErr w:type="gramEnd"/>
      <w:r>
        <w:rPr>
          <w:rFonts w:eastAsia="Times New Roman"/>
          <w:sz w:val="18"/>
          <w:szCs w:val="18"/>
        </w:rPr>
        <w:t xml:space="preserve"> illetve hasmenést és hányást is okozhat.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 hányadék bekerülhet a tüdőbe, ami károsíthatja azt (aspiráció).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77" w:lineRule="exact"/>
        <w:rPr>
          <w:sz w:val="20"/>
          <w:szCs w:val="20"/>
        </w:rPr>
      </w:pPr>
    </w:p>
    <w:p w:rsidR="007445CA" w:rsidRDefault="00E87F9B" w:rsidP="00362679">
      <w:pPr>
        <w:spacing w:line="233" w:lineRule="auto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4.3. A szükséges azonnali orvosi ellátás és különleges ellátás </w:t>
      </w:r>
      <w:r w:rsidR="00362679">
        <w:rPr>
          <w:rFonts w:eastAsia="Times New Roman"/>
          <w:b/>
          <w:bCs/>
          <w:sz w:val="18"/>
          <w:szCs w:val="18"/>
        </w:rPr>
        <w:t xml:space="preserve">jelzése </w:t>
      </w:r>
    </w:p>
    <w:p w:rsidR="00362679" w:rsidRPr="00362679" w:rsidRDefault="00362679" w:rsidP="00362679">
      <w:pPr>
        <w:spacing w:line="233" w:lineRule="auto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</w:t>
      </w:r>
      <w:r w:rsidRPr="00362679">
        <w:rPr>
          <w:rFonts w:eastAsia="Times New Roman"/>
          <w:sz w:val="18"/>
          <w:szCs w:val="18"/>
        </w:rPr>
        <w:t>Lásd 4.1 fejezet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294005</wp:posOffset>
            </wp:positionV>
            <wp:extent cx="6309360" cy="1739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49" w:lineRule="exact"/>
        <w:rPr>
          <w:sz w:val="20"/>
          <w:szCs w:val="20"/>
        </w:rPr>
      </w:pPr>
    </w:p>
    <w:p w:rsidR="007445CA" w:rsidRDefault="00E87F9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5. SZAKASZ: Tűzvédelmi intézkedések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12F66" id="Shape 13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RZugEAAIEDAAAOAAAAZHJzL2Uyb0RvYy54bWysU01vEzEQvSPxHyzfyW5TmgY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45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5.1. Oltóanyag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 megfelelő oltóanyag:</w:t>
      </w:r>
    </w:p>
    <w:p w:rsidR="007445CA" w:rsidRDefault="00E87F9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Vízsugárral lehet oltani (ha lehet, kerüljük a teljes vízsugarat). A tűzvédelmi intézkedéseket igazítsa a környezeti</w:t>
      </w:r>
    </w:p>
    <w:p w:rsidR="007445CA" w:rsidRDefault="00E87F9B">
      <w:pPr>
        <w:spacing w:line="238" w:lineRule="auto"/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feltételekhez. Kereskedelmi forgalomban kapható készülék alkalmas a kezdődő tűz oltására. A termék maga nem éghető.</w:t>
      </w:r>
    </w:p>
    <w:p w:rsidR="007445CA" w:rsidRDefault="007445CA">
      <w:pPr>
        <w:spacing w:line="254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Biztonsági okokból tűzoltásra nem alkalmazható tűzoltószerek:</w:t>
      </w:r>
    </w:p>
    <w:p w:rsidR="007445CA" w:rsidRDefault="00E87F9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Nincs</w:t>
      </w:r>
    </w:p>
    <w:p w:rsidR="007445CA" w:rsidRDefault="007445CA">
      <w:pPr>
        <w:spacing w:line="253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5.2. Az anyaghoz vagy a keverékhez társuló különleges veszélyek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Veszélyes égéstermék és / vagy szén-monoxid keletkezhet a pirolízis során.</w:t>
      </w:r>
    </w:p>
    <w:p w:rsidR="007445CA" w:rsidRDefault="007445CA">
      <w:pPr>
        <w:spacing w:line="254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5.3. Tűzoltóknak szóló javaslat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Használjon egyéni védőeszközt és önálló légzőkészüléket.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292735</wp:posOffset>
            </wp:positionV>
            <wp:extent cx="6309360" cy="1739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47" w:lineRule="exact"/>
        <w:rPr>
          <w:sz w:val="20"/>
          <w:szCs w:val="20"/>
        </w:rPr>
      </w:pPr>
    </w:p>
    <w:p w:rsidR="007445CA" w:rsidRDefault="00E87F9B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 xml:space="preserve">6. </w:t>
      </w:r>
      <w:proofErr w:type="spellStart"/>
      <w:proofErr w:type="gramStart"/>
      <w:r>
        <w:rPr>
          <w:rFonts w:eastAsia="Times New Roman"/>
          <w:b/>
          <w:bCs/>
          <w:highlight w:val="lightGray"/>
        </w:rPr>
        <w:t>SZAKASZ:Intézkedések</w:t>
      </w:r>
      <w:proofErr w:type="spellEnd"/>
      <w:proofErr w:type="gramEnd"/>
      <w:r>
        <w:rPr>
          <w:rFonts w:eastAsia="Times New Roman"/>
          <w:b/>
          <w:bCs/>
          <w:highlight w:val="lightGray"/>
        </w:rPr>
        <w:t xml:space="preserve"> véletlenszerű expozíciónál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2CB01" id="Shape 15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10" w:lineRule="exact"/>
        <w:rPr>
          <w:sz w:val="20"/>
          <w:szCs w:val="20"/>
        </w:rPr>
      </w:pPr>
    </w:p>
    <w:p w:rsidR="007445CA" w:rsidRDefault="00E87F9B">
      <w:pPr>
        <w:spacing w:line="233" w:lineRule="auto"/>
        <w:ind w:left="880" w:right="3660" w:hanging="28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6.1. Személyi óvintézkedések, egyéni védőeszközök és vészhelyzeti eljárások </w:t>
      </w:r>
      <w:r>
        <w:rPr>
          <w:rFonts w:eastAsia="Times New Roman"/>
          <w:sz w:val="18"/>
          <w:szCs w:val="18"/>
        </w:rPr>
        <w:t>Kerülni kell a bőrrel való érintkezést és a szembejutást.</w:t>
      </w:r>
    </w:p>
    <w:p w:rsidR="007445CA" w:rsidRDefault="007445CA">
      <w:pPr>
        <w:spacing w:line="1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Megfelelő szellőzést kell biztosítani.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 kifolyt termék csúszásveszélyes.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Nagyobb mennyiségű termék környezetbe kerülése esetén értesítse a tűzoltókat.</w:t>
      </w:r>
    </w:p>
    <w:p w:rsidR="007445CA" w:rsidRDefault="007445CA">
      <w:pPr>
        <w:spacing w:line="251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6.2. Környezetvédelmi óvintézkedések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Nem szabad a csatornába / felszíni vízbe / talajvízbe engedni</w:t>
      </w:r>
    </w:p>
    <w:p w:rsidR="007445CA" w:rsidRDefault="007445CA">
      <w:pPr>
        <w:spacing w:line="262" w:lineRule="exact"/>
        <w:rPr>
          <w:sz w:val="20"/>
          <w:szCs w:val="20"/>
        </w:rPr>
      </w:pPr>
    </w:p>
    <w:p w:rsidR="007445CA" w:rsidRDefault="00E87F9B">
      <w:pPr>
        <w:spacing w:line="235" w:lineRule="auto"/>
        <w:ind w:left="880" w:right="3820" w:hanging="28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6.3. A területi elhatárolás és a szennyezésmentesítés módszerei és </w:t>
      </w:r>
      <w:proofErr w:type="spellStart"/>
      <w:r>
        <w:rPr>
          <w:rFonts w:eastAsia="Times New Roman"/>
          <w:b/>
          <w:bCs/>
          <w:sz w:val="18"/>
          <w:szCs w:val="18"/>
        </w:rPr>
        <w:t>anyagai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Távolítsa el mechanikusan. A maradékot mossa fel bő vízzel.</w:t>
      </w:r>
    </w:p>
    <w:p w:rsidR="007445CA" w:rsidRDefault="007445CA">
      <w:pPr>
        <w:spacing w:line="297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6.4. Hivatkozás más szakaszokra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Lásd a 8. fejezetben megadott javaslatot</w:t>
      </w:r>
    </w:p>
    <w:p w:rsidR="007445CA" w:rsidRDefault="007445CA">
      <w:pPr>
        <w:sectPr w:rsidR="007445CA">
          <w:pgSz w:w="11900" w:h="16841"/>
          <w:pgMar w:top="796" w:right="846" w:bottom="543" w:left="1040" w:header="0" w:footer="0" w:gutter="0"/>
          <w:cols w:space="708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60"/>
        <w:gridCol w:w="370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BA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száma::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610313</w:t>
            </w:r>
          </w:p>
        </w:tc>
        <w:tc>
          <w:tcPr>
            <w:tcW w:w="4260" w:type="dxa"/>
            <w:vAlign w:val="bottom"/>
          </w:tcPr>
          <w:p w:rsidR="007445CA" w:rsidRDefault="00E87F9B">
            <w:pPr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Weisser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Riese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Color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3700" w:type="dxa"/>
            <w:vAlign w:val="bottom"/>
          </w:tcPr>
          <w:p w:rsidR="007445CA" w:rsidRDefault="00E87F9B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4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</w:t>
            </w:r>
            <w:r w:rsidR="00BE76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</w:tbl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146050</wp:posOffset>
            </wp:positionV>
            <wp:extent cx="6309360" cy="1739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17" w:lineRule="exact"/>
        <w:rPr>
          <w:sz w:val="20"/>
          <w:szCs w:val="20"/>
        </w:rPr>
      </w:pPr>
    </w:p>
    <w:p w:rsidR="007445CA" w:rsidRDefault="00E87F9B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7. SZAKASZ: Kezelés és tárolás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15B84" id="Shape 17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7.1. A biztonságos kezelésre irányuló óvintézkedések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Rendeltetésszerű használat esetén külön intézkedés nem szükséges.</w:t>
      </w:r>
    </w:p>
    <w:p w:rsidR="007445CA" w:rsidRDefault="007445CA">
      <w:pPr>
        <w:spacing w:line="253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Higiéniai intézkedések:</w:t>
      </w:r>
    </w:p>
    <w:p w:rsidR="007445CA" w:rsidRDefault="00E87F9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Védőfelszerelés csak ipari felhasználásnál vagy nagy kiszerelésnél (nem lakossági kiszerelés) szükséges.</w:t>
      </w:r>
    </w:p>
    <w:p w:rsidR="007445CA" w:rsidRDefault="007445CA">
      <w:pPr>
        <w:spacing w:line="9" w:lineRule="exact"/>
        <w:rPr>
          <w:sz w:val="20"/>
          <w:szCs w:val="20"/>
        </w:rPr>
      </w:pPr>
    </w:p>
    <w:p w:rsidR="007445CA" w:rsidRDefault="00E87F9B">
      <w:pPr>
        <w:spacing w:line="233" w:lineRule="auto"/>
        <w:ind w:left="1160" w:right="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Kerülje a termék szemmel és bőrrel való érintkezését. A termékkel szennyezett ruházatot azonnal vegye le. A </w:t>
      </w:r>
      <w:proofErr w:type="spellStart"/>
      <w:r>
        <w:rPr>
          <w:rFonts w:eastAsia="Times New Roman"/>
          <w:sz w:val="18"/>
          <w:szCs w:val="18"/>
        </w:rPr>
        <w:t>bőrrrel</w:t>
      </w:r>
      <w:proofErr w:type="spellEnd"/>
      <w:r>
        <w:rPr>
          <w:rFonts w:eastAsia="Times New Roman"/>
          <w:sz w:val="18"/>
          <w:szCs w:val="18"/>
        </w:rPr>
        <w:t xml:space="preserve"> érintkezésbe került terméket bő vízzel mossa le, majd használjon bőrápolót.</w:t>
      </w:r>
    </w:p>
    <w:p w:rsidR="007445CA" w:rsidRDefault="007445CA">
      <w:pPr>
        <w:spacing w:line="265" w:lineRule="exact"/>
        <w:rPr>
          <w:sz w:val="20"/>
          <w:szCs w:val="20"/>
        </w:rPr>
      </w:pPr>
    </w:p>
    <w:p w:rsidR="007445CA" w:rsidRDefault="00E87F9B">
      <w:pPr>
        <w:spacing w:line="233" w:lineRule="auto"/>
        <w:ind w:left="880" w:right="3560" w:hanging="28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7.2. A biztonságos tárolás feltételei, az esetleges összeférhetetlenséggel együtt </w:t>
      </w:r>
      <w:r>
        <w:rPr>
          <w:rFonts w:eastAsia="Times New Roman"/>
          <w:sz w:val="18"/>
          <w:szCs w:val="18"/>
        </w:rPr>
        <w:t>Tárolja száraz helyen + 5 és 40 °C között</w:t>
      </w:r>
    </w:p>
    <w:p w:rsidR="007445CA" w:rsidRDefault="007445CA">
      <w:pPr>
        <w:spacing w:line="301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7.3. Meghatározott végfelhasználás (végfelhasználások)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mosószer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263525</wp:posOffset>
            </wp:positionV>
            <wp:extent cx="6309360" cy="1739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2" w:lineRule="exact"/>
        <w:rPr>
          <w:sz w:val="20"/>
          <w:szCs w:val="20"/>
        </w:rPr>
      </w:pPr>
    </w:p>
    <w:p w:rsidR="007445CA" w:rsidRDefault="00E87F9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8. SZAKASZ: Az expozíció ellenőrzése/egyéni védelem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2B092" id="Shape 19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NguQEAAIEDAAAOAAAAZHJzL2Uyb0RvYy54bWysU01vEzEQvSPxHyzfyW5TSNN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E87F9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Csak ipari/professzionális felhasználás esetén releváns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15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8.1. Ellenőrzési paraméterek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Érvényes:</w:t>
      </w:r>
    </w:p>
    <w:p w:rsidR="007445CA" w:rsidRDefault="007445CA">
      <w:pPr>
        <w:spacing w:line="1" w:lineRule="exact"/>
        <w:rPr>
          <w:sz w:val="20"/>
          <w:szCs w:val="20"/>
        </w:rPr>
      </w:pPr>
    </w:p>
    <w:p w:rsidR="007445CA" w:rsidRDefault="00E87F9B">
      <w:pPr>
        <w:ind w:left="1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Magyarország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Nem tartalmaz olyan összetevőt, amelyhez munkahelyi expozíciós határérték tartozik.</w:t>
      </w:r>
    </w:p>
    <w:p w:rsidR="007445CA" w:rsidRDefault="007445CA">
      <w:pPr>
        <w:spacing w:line="254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8.2. Az expozíció ellenőrzése</w:t>
      </w:r>
    </w:p>
    <w:p w:rsidR="007445CA" w:rsidRDefault="007445CA">
      <w:pPr>
        <w:spacing w:line="251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Légzésvédelem: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E87F9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Nem szükséges.</w:t>
      </w:r>
    </w:p>
    <w:p w:rsidR="007445CA" w:rsidRDefault="007445CA">
      <w:pPr>
        <w:spacing w:line="252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Kézvédelem:</w:t>
      </w:r>
    </w:p>
    <w:p w:rsidR="007445CA" w:rsidRDefault="007445CA">
      <w:pPr>
        <w:spacing w:line="10" w:lineRule="exact"/>
        <w:rPr>
          <w:sz w:val="20"/>
          <w:szCs w:val="20"/>
        </w:rPr>
      </w:pPr>
    </w:p>
    <w:p w:rsidR="007445CA" w:rsidRDefault="00E87F9B">
      <w:pPr>
        <w:numPr>
          <w:ilvl w:val="0"/>
          <w:numId w:val="4"/>
        </w:numPr>
        <w:tabs>
          <w:tab w:val="left" w:pos="1333"/>
        </w:tabs>
        <w:spacing w:line="238" w:lineRule="auto"/>
        <w:ind w:left="1160" w:right="100" w:hanging="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termékkel való érintkezés esetén speciális </w:t>
      </w:r>
      <w:proofErr w:type="spellStart"/>
      <w:r>
        <w:rPr>
          <w:rFonts w:eastAsia="Times New Roman"/>
          <w:sz w:val="18"/>
          <w:szCs w:val="18"/>
        </w:rPr>
        <w:t>nitril</w:t>
      </w:r>
      <w:proofErr w:type="spellEnd"/>
      <w:r>
        <w:rPr>
          <w:rFonts w:eastAsia="Times New Roman"/>
          <w:sz w:val="18"/>
          <w:szCs w:val="18"/>
        </w:rPr>
        <w:t xml:space="preserve"> vegyszerálló kesztyű (vastagság &gt;0,1mm; áthatolási idő &gt;480 perc) használata ajánlott az EN 374 szerint. Hosszú ideig tartó, vagy ismételt érintkezés esetén vegye figyelembe, hogy a gyakorlatban az áthatolási idők rövidebbek lehetnek, mint az EN 374 szerint meghatározottak. A védőkesztyűk alkalmasságát mindig ellenőrizni kell az adott munkahelyen (pl. mechanikai és hőhatás, termék kompatibilitás, antisztatikus hatások, </w:t>
      </w:r>
      <w:proofErr w:type="spellStart"/>
      <w:r>
        <w:rPr>
          <w:rFonts w:eastAsia="Times New Roman"/>
          <w:sz w:val="18"/>
          <w:szCs w:val="18"/>
        </w:rPr>
        <w:t>stb</w:t>
      </w:r>
      <w:proofErr w:type="spellEnd"/>
      <w:r>
        <w:rPr>
          <w:rFonts w:eastAsia="Times New Roman"/>
          <w:sz w:val="18"/>
          <w:szCs w:val="18"/>
        </w:rPr>
        <w:t xml:space="preserve">…). Ha </w:t>
      </w:r>
      <w:proofErr w:type="spellStart"/>
      <w:r>
        <w:rPr>
          <w:rFonts w:eastAsia="Times New Roman"/>
          <w:sz w:val="18"/>
          <w:szCs w:val="18"/>
        </w:rPr>
        <w:t>elhasználódás</w:t>
      </w:r>
      <w:proofErr w:type="spellEnd"/>
      <w:r>
        <w:rPr>
          <w:rFonts w:eastAsia="Times New Roman"/>
          <w:sz w:val="18"/>
          <w:szCs w:val="18"/>
        </w:rPr>
        <w:t xml:space="preserve">, vagy szakadás mutatkozik, a kesztyűt azonnal ki kell cserélni. Mindig vegye figyelembe a gyártó által adott információkat és az iparibiztonsági előírásokat. </w:t>
      </w:r>
      <w:proofErr w:type="spellStart"/>
      <w:r>
        <w:rPr>
          <w:rFonts w:eastAsia="Times New Roman"/>
          <w:sz w:val="18"/>
          <w:szCs w:val="18"/>
        </w:rPr>
        <w:t>Javasolunk</w:t>
      </w:r>
      <w:proofErr w:type="spellEnd"/>
      <w:r>
        <w:rPr>
          <w:rFonts w:eastAsia="Times New Roman"/>
          <w:sz w:val="18"/>
          <w:szCs w:val="18"/>
        </w:rPr>
        <w:t xml:space="preserve"> egy kézvédelmi terv elkészítését, amely a helyi feltételek, a kesztyűgyártók adatai, és az ipari biztonsági előírások figyelembevételével készül.</w:t>
      </w:r>
    </w:p>
    <w:p w:rsidR="007445CA" w:rsidRDefault="007445CA">
      <w:pPr>
        <w:spacing w:line="257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Szemvédelem:</w:t>
      </w:r>
    </w:p>
    <w:p w:rsidR="007445CA" w:rsidRDefault="00E87F9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Szorosan záródó védőszemüveget kell viselni.</w:t>
      </w:r>
    </w:p>
    <w:p w:rsidR="007445CA" w:rsidRDefault="007445CA">
      <w:pPr>
        <w:spacing w:line="251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Bőrvédelem: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E87F9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Vegyszerálló védőöltözetet kell viselni. A gyártó utasításait be kell tartani.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321945</wp:posOffset>
            </wp:positionV>
            <wp:extent cx="6309360" cy="1720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94" w:lineRule="exact"/>
        <w:rPr>
          <w:sz w:val="20"/>
          <w:szCs w:val="20"/>
        </w:rPr>
      </w:pPr>
    </w:p>
    <w:p w:rsidR="007445CA" w:rsidRDefault="00E87F9B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9. SZAKASZ: Fizikai és kémiai tulajdonságok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3810</wp:posOffset>
                </wp:positionV>
                <wp:extent cx="63087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B3E94" id="Shape 21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3pt" to="50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fCuQEAAIEDAAAOAAAAZHJzL2Uyb0RvYy54bWysU01vGyEQvVfqf0Dc6107j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10" w:lineRule="exact"/>
        <w:rPr>
          <w:sz w:val="20"/>
          <w:szCs w:val="20"/>
        </w:rPr>
      </w:pPr>
    </w:p>
    <w:p w:rsidR="007445CA" w:rsidRDefault="00E87F9B">
      <w:pPr>
        <w:spacing w:line="358" w:lineRule="auto"/>
        <w:ind w:left="600" w:right="38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9.1. Az alapvető fizikai és kémiai tulajdonságokra vonatkozó információk A következő adatok a keverék egészére vonatkoznak.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380"/>
        <w:gridCol w:w="5140"/>
      </w:tblGrid>
      <w:tr w:rsidR="007445CA">
        <w:trPr>
          <w:trHeight w:val="199"/>
        </w:trPr>
        <w:tc>
          <w:tcPr>
            <w:tcW w:w="180" w:type="dxa"/>
            <w:vAlign w:val="bottom"/>
          </w:tcPr>
          <w:p w:rsidR="007445CA" w:rsidRDefault="00E87F9B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a)</w:t>
            </w:r>
          </w:p>
        </w:tc>
        <w:tc>
          <w:tcPr>
            <w:tcW w:w="3380" w:type="dxa"/>
            <w:vAlign w:val="bottom"/>
          </w:tcPr>
          <w:p w:rsidR="007445CA" w:rsidRDefault="00E87F9B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Külső jellemzők</w:t>
            </w:r>
          </w:p>
        </w:tc>
        <w:tc>
          <w:tcPr>
            <w:tcW w:w="5140" w:type="dxa"/>
            <w:vAlign w:val="bottom"/>
          </w:tcPr>
          <w:p w:rsidR="007445CA" w:rsidRDefault="00E87F9B">
            <w:pPr>
              <w:spacing w:line="19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folyadék</w:t>
            </w:r>
          </w:p>
        </w:tc>
      </w:tr>
      <w:tr w:rsidR="007445CA">
        <w:trPr>
          <w:trHeight w:val="209"/>
        </w:trPr>
        <w:tc>
          <w:tcPr>
            <w:tcW w:w="18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vAlign w:val="bottom"/>
          </w:tcPr>
          <w:p w:rsidR="007445CA" w:rsidRDefault="00E87F9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viszkózus</w:t>
            </w:r>
          </w:p>
        </w:tc>
      </w:tr>
      <w:tr w:rsidR="007445CA">
        <w:trPr>
          <w:trHeight w:val="206"/>
        </w:trPr>
        <w:tc>
          <w:tcPr>
            <w:tcW w:w="18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5140" w:type="dxa"/>
            <w:vAlign w:val="bottom"/>
          </w:tcPr>
          <w:p w:rsidR="007445CA" w:rsidRDefault="00E87F9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kék</w:t>
            </w:r>
          </w:p>
        </w:tc>
      </w:tr>
      <w:tr w:rsidR="007445CA">
        <w:trPr>
          <w:trHeight w:val="206"/>
        </w:trPr>
        <w:tc>
          <w:tcPr>
            <w:tcW w:w="180" w:type="dxa"/>
            <w:vAlign w:val="bottom"/>
          </w:tcPr>
          <w:p w:rsidR="007445CA" w:rsidRDefault="00E87F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b)</w:t>
            </w:r>
          </w:p>
        </w:tc>
        <w:tc>
          <w:tcPr>
            <w:tcW w:w="3380" w:type="dxa"/>
            <w:vAlign w:val="bottom"/>
          </w:tcPr>
          <w:p w:rsidR="007445CA" w:rsidRDefault="00E87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Szag</w:t>
            </w:r>
          </w:p>
        </w:tc>
        <w:tc>
          <w:tcPr>
            <w:tcW w:w="5140" w:type="dxa"/>
            <w:vAlign w:val="bottom"/>
          </w:tcPr>
          <w:p w:rsidR="007445CA" w:rsidRDefault="00E87F9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friss</w:t>
            </w:r>
          </w:p>
        </w:tc>
      </w:tr>
      <w:tr w:rsidR="007445CA">
        <w:trPr>
          <w:trHeight w:val="206"/>
        </w:trPr>
        <w:tc>
          <w:tcPr>
            <w:tcW w:w="3560" w:type="dxa"/>
            <w:gridSpan w:val="2"/>
            <w:vAlign w:val="bottom"/>
          </w:tcPr>
          <w:p w:rsidR="007445CA" w:rsidRDefault="00E87F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c)  Szagküszöbérték</w:t>
            </w:r>
          </w:p>
        </w:tc>
        <w:tc>
          <w:tcPr>
            <w:tcW w:w="5140" w:type="dxa"/>
            <w:vAlign w:val="bottom"/>
          </w:tcPr>
          <w:p w:rsidR="007445CA" w:rsidRDefault="00E87F9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Nem áll rendelkezésre adat / Nem alkalmazható</w:t>
            </w:r>
          </w:p>
        </w:tc>
      </w:tr>
      <w:tr w:rsidR="007445CA">
        <w:trPr>
          <w:trHeight w:val="209"/>
        </w:trPr>
        <w:tc>
          <w:tcPr>
            <w:tcW w:w="3560" w:type="dxa"/>
            <w:gridSpan w:val="2"/>
            <w:vAlign w:val="bottom"/>
          </w:tcPr>
          <w:p w:rsidR="007445CA" w:rsidRDefault="00E87F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d) pH-érték</w:t>
            </w:r>
          </w:p>
        </w:tc>
        <w:tc>
          <w:tcPr>
            <w:tcW w:w="5140" w:type="dxa"/>
            <w:vAlign w:val="bottom"/>
          </w:tcPr>
          <w:p w:rsidR="007445CA" w:rsidRDefault="00E87F9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8,2 - 8,6</w:t>
            </w:r>
          </w:p>
        </w:tc>
      </w:tr>
      <w:tr w:rsidR="007445CA">
        <w:trPr>
          <w:trHeight w:val="206"/>
        </w:trPr>
        <w:tc>
          <w:tcPr>
            <w:tcW w:w="18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(20 °C (68 °F);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Konc.::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100 % termék;</w:t>
            </w:r>
          </w:p>
        </w:tc>
        <w:tc>
          <w:tcPr>
            <w:tcW w:w="51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18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Oldószer: nincs)</w:t>
            </w:r>
          </w:p>
        </w:tc>
        <w:tc>
          <w:tcPr>
            <w:tcW w:w="51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180" w:type="dxa"/>
            <w:vAlign w:val="bottom"/>
          </w:tcPr>
          <w:p w:rsidR="007445CA" w:rsidRDefault="00E87F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e)</w:t>
            </w:r>
          </w:p>
        </w:tc>
        <w:tc>
          <w:tcPr>
            <w:tcW w:w="3380" w:type="dxa"/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Olvadáspont</w:t>
            </w:r>
          </w:p>
        </w:tc>
        <w:tc>
          <w:tcPr>
            <w:tcW w:w="5140" w:type="dxa"/>
            <w:vAlign w:val="bottom"/>
          </w:tcPr>
          <w:p w:rsidR="007445CA" w:rsidRDefault="00E87F9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Nem áll rendelkezésre adat / Nem alkalmazható</w:t>
            </w:r>
          </w:p>
        </w:tc>
      </w:tr>
      <w:tr w:rsidR="007445CA">
        <w:trPr>
          <w:trHeight w:val="209"/>
        </w:trPr>
        <w:tc>
          <w:tcPr>
            <w:tcW w:w="180" w:type="dxa"/>
            <w:vAlign w:val="bottom"/>
          </w:tcPr>
          <w:p w:rsidR="007445CA" w:rsidRDefault="00E87F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f)</w:t>
            </w:r>
          </w:p>
        </w:tc>
        <w:tc>
          <w:tcPr>
            <w:tcW w:w="3380" w:type="dxa"/>
            <w:vAlign w:val="bottom"/>
          </w:tcPr>
          <w:p w:rsidR="007445CA" w:rsidRDefault="00E87F9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kezdő forráspont és forrásponttartomány</w:t>
            </w:r>
          </w:p>
        </w:tc>
        <w:tc>
          <w:tcPr>
            <w:tcW w:w="5140" w:type="dxa"/>
            <w:vAlign w:val="bottom"/>
          </w:tcPr>
          <w:p w:rsidR="007445CA" w:rsidRDefault="00E87F9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Nem áll rendelkezésre adat / Nem alkalmazható</w:t>
            </w:r>
          </w:p>
        </w:tc>
      </w:tr>
      <w:tr w:rsidR="007445CA">
        <w:trPr>
          <w:trHeight w:val="206"/>
        </w:trPr>
        <w:tc>
          <w:tcPr>
            <w:tcW w:w="180" w:type="dxa"/>
            <w:vAlign w:val="bottom"/>
          </w:tcPr>
          <w:p w:rsidR="007445CA" w:rsidRDefault="00E87F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g)</w:t>
            </w:r>
          </w:p>
        </w:tc>
        <w:tc>
          <w:tcPr>
            <w:tcW w:w="3380" w:type="dxa"/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Lobbanáspont</w:t>
            </w:r>
          </w:p>
        </w:tc>
        <w:tc>
          <w:tcPr>
            <w:tcW w:w="5140" w:type="dxa"/>
            <w:vAlign w:val="bottom"/>
          </w:tcPr>
          <w:p w:rsidR="007445CA" w:rsidRDefault="00E87F9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 °C (212 °F)100 °C-ig nincs lobbanáspont. Vizes készítmény.</w:t>
            </w:r>
          </w:p>
        </w:tc>
      </w:tr>
    </w:tbl>
    <w:p w:rsidR="007445CA" w:rsidRDefault="007445CA">
      <w:pPr>
        <w:sectPr w:rsidR="007445CA">
          <w:pgSz w:w="11900" w:h="16841"/>
          <w:pgMar w:top="796" w:right="846" w:bottom="408" w:left="1040" w:header="0" w:footer="0" w:gutter="0"/>
          <w:cols w:space="708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60"/>
        <w:gridCol w:w="370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BA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száma::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610313</w:t>
            </w:r>
          </w:p>
        </w:tc>
        <w:tc>
          <w:tcPr>
            <w:tcW w:w="4260" w:type="dxa"/>
            <w:vAlign w:val="bottom"/>
          </w:tcPr>
          <w:p w:rsidR="007445CA" w:rsidRDefault="00E87F9B">
            <w:pPr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Weisser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Riese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Color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3700" w:type="dxa"/>
            <w:vAlign w:val="bottom"/>
          </w:tcPr>
          <w:p w:rsidR="007445CA" w:rsidRDefault="00E87F9B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5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</w:t>
            </w:r>
            <w:r w:rsidR="00BE76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</w:tbl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ectPr w:rsidR="007445CA">
          <w:pgSz w:w="11900" w:h="16841"/>
          <w:pgMar w:top="796" w:right="846" w:bottom="1440" w:left="1040" w:header="0" w:footer="0" w:gutter="0"/>
          <w:cols w:space="708" w:equalWidth="0">
            <w:col w:w="10020"/>
          </w:cols>
        </w:sectPr>
      </w:pPr>
    </w:p>
    <w:p w:rsidR="007445CA" w:rsidRDefault="007445CA">
      <w:pPr>
        <w:spacing w:line="29" w:lineRule="exact"/>
        <w:rPr>
          <w:sz w:val="20"/>
          <w:szCs w:val="20"/>
        </w:rPr>
      </w:pPr>
    </w:p>
    <w:p w:rsidR="007445CA" w:rsidRDefault="00E87F9B">
      <w:pPr>
        <w:numPr>
          <w:ilvl w:val="0"/>
          <w:numId w:val="5"/>
        </w:numPr>
        <w:tabs>
          <w:tab w:val="left" w:pos="820"/>
        </w:tabs>
        <w:ind w:left="820" w:hanging="23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Párolgási sebesség</w:t>
      </w:r>
    </w:p>
    <w:p w:rsidR="007445CA" w:rsidRDefault="00E87F9B">
      <w:pPr>
        <w:numPr>
          <w:ilvl w:val="0"/>
          <w:numId w:val="5"/>
        </w:numPr>
        <w:tabs>
          <w:tab w:val="left" w:pos="780"/>
        </w:tabs>
        <w:ind w:left="780" w:hanging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gyúlékonyság (szilárd, gázhalmazállapot)</w:t>
      </w:r>
    </w:p>
    <w:p w:rsidR="007445CA" w:rsidRDefault="007445CA">
      <w:pPr>
        <w:spacing w:line="9" w:lineRule="exact"/>
        <w:rPr>
          <w:rFonts w:eastAsia="Times New Roman"/>
          <w:sz w:val="18"/>
          <w:szCs w:val="18"/>
        </w:rPr>
      </w:pPr>
    </w:p>
    <w:p w:rsidR="007445CA" w:rsidRDefault="00E87F9B">
      <w:pPr>
        <w:numPr>
          <w:ilvl w:val="0"/>
          <w:numId w:val="5"/>
        </w:numPr>
        <w:tabs>
          <w:tab w:val="left" w:pos="781"/>
        </w:tabs>
        <w:spacing w:line="235" w:lineRule="auto"/>
        <w:ind w:left="580" w:right="280" w:firstLine="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felső/alsó gyulladási határ vagy robbanási tartományok</w:t>
      </w:r>
    </w:p>
    <w:p w:rsidR="007445CA" w:rsidRDefault="00E87F9B">
      <w:pPr>
        <w:numPr>
          <w:ilvl w:val="0"/>
          <w:numId w:val="5"/>
        </w:numPr>
        <w:tabs>
          <w:tab w:val="left" w:pos="820"/>
        </w:tabs>
        <w:ind w:left="820" w:hanging="23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Gőznyomás</w:t>
      </w:r>
    </w:p>
    <w:p w:rsidR="007445CA" w:rsidRDefault="00E87F9B">
      <w:pPr>
        <w:numPr>
          <w:ilvl w:val="0"/>
          <w:numId w:val="5"/>
        </w:numPr>
        <w:tabs>
          <w:tab w:val="left" w:pos="780"/>
        </w:tabs>
        <w:ind w:left="780" w:hanging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Gőzsűrűség</w:t>
      </w:r>
    </w:p>
    <w:p w:rsidR="007445CA" w:rsidRDefault="00E87F9B">
      <w:pPr>
        <w:numPr>
          <w:ilvl w:val="0"/>
          <w:numId w:val="5"/>
        </w:numPr>
        <w:tabs>
          <w:tab w:val="left" w:pos="880"/>
        </w:tabs>
        <w:ind w:left="880" w:hanging="2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relatív sűrűség</w:t>
      </w:r>
    </w:p>
    <w:p w:rsidR="007445CA" w:rsidRDefault="007445CA">
      <w:pPr>
        <w:spacing w:line="1" w:lineRule="exact"/>
        <w:rPr>
          <w:sz w:val="20"/>
          <w:szCs w:val="20"/>
        </w:rPr>
      </w:pPr>
    </w:p>
    <w:p w:rsidR="007445CA" w:rsidRDefault="00E87F9B">
      <w:pPr>
        <w:ind w:left="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Sűrűség</w:t>
      </w:r>
    </w:p>
    <w:p w:rsidR="007445CA" w:rsidRDefault="00E87F9B">
      <w:pPr>
        <w:ind w:left="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(20 °C (68 °F))</w:t>
      </w:r>
    </w:p>
    <w:p w:rsidR="007445CA" w:rsidRDefault="00E87F9B">
      <w:pPr>
        <w:numPr>
          <w:ilvl w:val="0"/>
          <w:numId w:val="6"/>
        </w:numPr>
        <w:tabs>
          <w:tab w:val="left" w:pos="820"/>
        </w:tabs>
        <w:spacing w:line="238" w:lineRule="auto"/>
        <w:ind w:left="820" w:hanging="232"/>
        <w:rPr>
          <w:rFonts w:eastAsia="Times New Roman"/>
          <w:sz w:val="18"/>
          <w:szCs w:val="18"/>
        </w:rPr>
      </w:pPr>
      <w:proofErr w:type="spellStart"/>
      <w:r>
        <w:rPr>
          <w:rFonts w:eastAsia="Times New Roman"/>
          <w:sz w:val="18"/>
          <w:szCs w:val="18"/>
        </w:rPr>
        <w:t>oldékonyság</w:t>
      </w:r>
      <w:proofErr w:type="spellEnd"/>
      <w:r>
        <w:rPr>
          <w:rFonts w:eastAsia="Times New Roman"/>
          <w:sz w:val="18"/>
          <w:szCs w:val="18"/>
        </w:rPr>
        <w:t xml:space="preserve"> (</w:t>
      </w:r>
      <w:proofErr w:type="spellStart"/>
      <w:r>
        <w:rPr>
          <w:rFonts w:eastAsia="Times New Roman"/>
          <w:sz w:val="18"/>
          <w:szCs w:val="18"/>
        </w:rPr>
        <w:t>oldékonyságok</w:t>
      </w:r>
      <w:proofErr w:type="spellEnd"/>
      <w:r>
        <w:rPr>
          <w:rFonts w:eastAsia="Times New Roman"/>
          <w:sz w:val="18"/>
          <w:szCs w:val="18"/>
        </w:rPr>
        <w:t>)</w:t>
      </w:r>
    </w:p>
    <w:p w:rsidR="007445CA" w:rsidRDefault="00E87F9B">
      <w:pPr>
        <w:numPr>
          <w:ilvl w:val="0"/>
          <w:numId w:val="6"/>
        </w:numPr>
        <w:tabs>
          <w:tab w:val="left" w:pos="820"/>
        </w:tabs>
        <w:ind w:left="820" w:hanging="23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Megoszlási hányados: n-</w:t>
      </w:r>
      <w:proofErr w:type="spellStart"/>
      <w:r>
        <w:rPr>
          <w:rFonts w:eastAsia="Times New Roman"/>
          <w:sz w:val="18"/>
          <w:szCs w:val="18"/>
        </w:rPr>
        <w:t>oktanol</w:t>
      </w:r>
      <w:proofErr w:type="spellEnd"/>
      <w:r>
        <w:rPr>
          <w:rFonts w:eastAsia="Times New Roman"/>
          <w:sz w:val="18"/>
          <w:szCs w:val="18"/>
        </w:rPr>
        <w:t>/víz</w:t>
      </w:r>
    </w:p>
    <w:p w:rsidR="007445CA" w:rsidRDefault="00E87F9B">
      <w:pPr>
        <w:numPr>
          <w:ilvl w:val="0"/>
          <w:numId w:val="6"/>
        </w:numPr>
        <w:tabs>
          <w:tab w:val="left" w:pos="840"/>
        </w:tabs>
        <w:ind w:left="840" w:hanging="25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Öngyulladási hőmérséklet</w:t>
      </w:r>
    </w:p>
    <w:p w:rsidR="007445CA" w:rsidRDefault="007445CA">
      <w:pPr>
        <w:spacing w:line="1" w:lineRule="exact"/>
        <w:rPr>
          <w:rFonts w:eastAsia="Times New Roman"/>
          <w:sz w:val="18"/>
          <w:szCs w:val="18"/>
        </w:rPr>
      </w:pPr>
    </w:p>
    <w:p w:rsidR="007445CA" w:rsidRDefault="00E87F9B">
      <w:pPr>
        <w:numPr>
          <w:ilvl w:val="0"/>
          <w:numId w:val="6"/>
        </w:numPr>
        <w:tabs>
          <w:tab w:val="left" w:pos="820"/>
        </w:tabs>
        <w:ind w:left="820" w:hanging="23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Bomlási hőmérséklet</w:t>
      </w:r>
    </w:p>
    <w:p w:rsidR="007445CA" w:rsidRDefault="00E87F9B">
      <w:pPr>
        <w:numPr>
          <w:ilvl w:val="0"/>
          <w:numId w:val="6"/>
        </w:numPr>
        <w:tabs>
          <w:tab w:val="left" w:pos="800"/>
        </w:tabs>
        <w:ind w:left="800" w:hanging="2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Viszkozitás</w:t>
      </w:r>
    </w:p>
    <w:p w:rsidR="007445CA" w:rsidRDefault="007445CA">
      <w:pPr>
        <w:spacing w:line="8" w:lineRule="exact"/>
        <w:rPr>
          <w:rFonts w:eastAsia="Times New Roman"/>
          <w:sz w:val="18"/>
          <w:szCs w:val="18"/>
        </w:rPr>
      </w:pPr>
    </w:p>
    <w:p w:rsidR="007445CA" w:rsidRDefault="00E87F9B">
      <w:pPr>
        <w:ind w:left="820"/>
        <w:rPr>
          <w:rFonts w:eastAsia="Times New Roman"/>
          <w:sz w:val="18"/>
          <w:szCs w:val="18"/>
        </w:rPr>
      </w:pPr>
      <w:r>
        <w:rPr>
          <w:rFonts w:eastAsia="Times New Roman"/>
          <w:sz w:val="17"/>
          <w:szCs w:val="17"/>
        </w:rPr>
        <w:t>(</w:t>
      </w:r>
      <w:proofErr w:type="spellStart"/>
      <w:r>
        <w:rPr>
          <w:rFonts w:eastAsia="Times New Roman"/>
          <w:sz w:val="17"/>
          <w:szCs w:val="17"/>
        </w:rPr>
        <w:t>Brookfield</w:t>
      </w:r>
      <w:proofErr w:type="spellEnd"/>
      <w:r>
        <w:rPr>
          <w:rFonts w:eastAsia="Times New Roman"/>
          <w:sz w:val="17"/>
          <w:szCs w:val="17"/>
        </w:rPr>
        <w:t>; Készülék: LVDV II+; 20 °C (68</w:t>
      </w:r>
    </w:p>
    <w:p w:rsidR="007445CA" w:rsidRDefault="007445CA">
      <w:pPr>
        <w:spacing w:line="1" w:lineRule="exact"/>
        <w:rPr>
          <w:rFonts w:eastAsia="Times New Roman"/>
          <w:sz w:val="18"/>
          <w:szCs w:val="18"/>
        </w:rPr>
      </w:pPr>
    </w:p>
    <w:p w:rsidR="007445CA" w:rsidRDefault="00E87F9B">
      <w:pPr>
        <w:ind w:left="8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°F); </w:t>
      </w:r>
      <w:proofErr w:type="spellStart"/>
      <w:r>
        <w:rPr>
          <w:rFonts w:eastAsia="Times New Roman"/>
          <w:sz w:val="18"/>
          <w:szCs w:val="18"/>
        </w:rPr>
        <w:t>Rot</w:t>
      </w:r>
      <w:proofErr w:type="spellEnd"/>
      <w:r>
        <w:rPr>
          <w:rFonts w:eastAsia="Times New Roman"/>
          <w:sz w:val="18"/>
          <w:szCs w:val="18"/>
        </w:rPr>
        <w:t xml:space="preserve">. </w:t>
      </w:r>
      <w:proofErr w:type="spellStart"/>
      <w:r>
        <w:rPr>
          <w:rFonts w:eastAsia="Times New Roman"/>
          <w:sz w:val="18"/>
          <w:szCs w:val="18"/>
        </w:rPr>
        <w:t>frekv</w:t>
      </w:r>
      <w:proofErr w:type="spellEnd"/>
      <w:r>
        <w:rPr>
          <w:rFonts w:eastAsia="Times New Roman"/>
          <w:sz w:val="18"/>
          <w:szCs w:val="18"/>
        </w:rPr>
        <w:t>.: 30,0 min-1; Orsó sz.: 31;</w:t>
      </w:r>
    </w:p>
    <w:p w:rsidR="007445CA" w:rsidRDefault="007445CA">
      <w:pPr>
        <w:spacing w:line="1" w:lineRule="exact"/>
        <w:rPr>
          <w:rFonts w:eastAsia="Times New Roman"/>
          <w:sz w:val="18"/>
          <w:szCs w:val="18"/>
        </w:rPr>
      </w:pPr>
    </w:p>
    <w:p w:rsidR="007445CA" w:rsidRDefault="00E87F9B">
      <w:pPr>
        <w:ind w:left="820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Konc.::</w:t>
      </w:r>
      <w:proofErr w:type="gramEnd"/>
      <w:r>
        <w:rPr>
          <w:rFonts w:eastAsia="Times New Roman"/>
          <w:sz w:val="18"/>
          <w:szCs w:val="18"/>
        </w:rPr>
        <w:t xml:space="preserve"> 100 % termék; Oldószer: nincs)</w:t>
      </w:r>
    </w:p>
    <w:p w:rsidR="007445CA" w:rsidRDefault="00E87F9B">
      <w:pPr>
        <w:numPr>
          <w:ilvl w:val="0"/>
          <w:numId w:val="6"/>
        </w:numPr>
        <w:tabs>
          <w:tab w:val="left" w:pos="800"/>
        </w:tabs>
        <w:ind w:left="800" w:hanging="2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Robbanásveszélyes tulajdonságok</w:t>
      </w:r>
    </w:p>
    <w:p w:rsidR="007445CA" w:rsidRDefault="00E87F9B">
      <w:pPr>
        <w:numPr>
          <w:ilvl w:val="0"/>
          <w:numId w:val="6"/>
        </w:numPr>
        <w:tabs>
          <w:tab w:val="left" w:pos="780"/>
        </w:tabs>
        <w:ind w:left="780" w:hanging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Oxidáló tulajdonságok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9.2. Egyéb információk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E87F9B">
      <w:pPr>
        <w:ind w:left="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Nem alkalmazható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135890</wp:posOffset>
                </wp:positionV>
                <wp:extent cx="63087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447A4" id="Shape 2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0.7pt" to="501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132715</wp:posOffset>
                </wp:positionV>
                <wp:extent cx="0" cy="1720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4D4EE" id="Shape 23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0.45pt" to="4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445CA" w:rsidRDefault="007445CA">
      <w:pPr>
        <w:spacing w:line="20" w:lineRule="exact"/>
        <w:rPr>
          <w:sz w:val="20"/>
          <w:szCs w:val="20"/>
        </w:rPr>
      </w:pPr>
    </w:p>
    <w:p w:rsidR="007445CA" w:rsidRDefault="00E87F9B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Nem áll rendelkezésre adat / Nem alkalmazható</w:t>
      </w:r>
    </w:p>
    <w:p w:rsidR="007445CA" w:rsidRDefault="007445CA">
      <w:pPr>
        <w:spacing w:line="11" w:lineRule="exact"/>
        <w:rPr>
          <w:sz w:val="20"/>
          <w:szCs w:val="20"/>
        </w:rPr>
      </w:pPr>
    </w:p>
    <w:p w:rsidR="007445CA" w:rsidRDefault="00E87F9B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Nem áll rendelkezésre adat / Nem alkalmazható</w:t>
      </w:r>
    </w:p>
    <w:p w:rsidR="007445CA" w:rsidRDefault="007445CA">
      <w:pPr>
        <w:spacing w:line="11" w:lineRule="exact"/>
        <w:rPr>
          <w:sz w:val="20"/>
          <w:szCs w:val="20"/>
        </w:rPr>
      </w:pPr>
    </w:p>
    <w:p w:rsidR="007445CA" w:rsidRDefault="00E87F9B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Nem áll rendelkezésre adat / Nem alkalmazható</w:t>
      </w:r>
    </w:p>
    <w:p w:rsidR="007445CA" w:rsidRDefault="007445CA">
      <w:pPr>
        <w:spacing w:line="220" w:lineRule="exact"/>
        <w:rPr>
          <w:sz w:val="20"/>
          <w:szCs w:val="20"/>
        </w:rPr>
      </w:pPr>
    </w:p>
    <w:p w:rsidR="007445CA" w:rsidRDefault="00E87F9B">
      <w:pPr>
        <w:spacing w:line="255" w:lineRule="auto"/>
        <w:ind w:right="2000"/>
        <w:jc w:val="both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Nem áll rendelkezésre adat / Nem alkalmazható Nem áll rendelkezésre adat / Nem alkalmazható</w:t>
      </w:r>
    </w:p>
    <w:p w:rsidR="007445CA" w:rsidRDefault="007445CA">
      <w:pPr>
        <w:spacing w:line="196" w:lineRule="exact"/>
        <w:rPr>
          <w:sz w:val="20"/>
          <w:szCs w:val="20"/>
        </w:rPr>
      </w:pPr>
    </w:p>
    <w:p w:rsidR="007445CA" w:rsidRDefault="00E87F9B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1,023 - 1,033 g/cm3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E87F9B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vízben oldható</w:t>
      </w:r>
    </w:p>
    <w:p w:rsidR="007445CA" w:rsidRDefault="007445CA">
      <w:pPr>
        <w:spacing w:line="10" w:lineRule="exact"/>
        <w:rPr>
          <w:sz w:val="20"/>
          <w:szCs w:val="20"/>
        </w:rPr>
      </w:pPr>
    </w:p>
    <w:p w:rsidR="007445CA" w:rsidRDefault="00E87F9B">
      <w:pPr>
        <w:spacing w:line="237" w:lineRule="auto"/>
        <w:ind w:right="2000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Nem áll rendelkezésre adat / Nem alkalmazható Nem áll rendelkezésre adat / Nem alkalmazható Nem áll rendelkezésre adat / Nem alkalmazható 200 - 500 </w:t>
      </w:r>
      <w:proofErr w:type="spellStart"/>
      <w:r>
        <w:rPr>
          <w:rFonts w:eastAsia="Times New Roman"/>
          <w:sz w:val="18"/>
          <w:szCs w:val="18"/>
        </w:rPr>
        <w:t>mPa.s</w:t>
      </w:r>
      <w:proofErr w:type="spellEnd"/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32" w:lineRule="exact"/>
        <w:rPr>
          <w:sz w:val="20"/>
          <w:szCs w:val="20"/>
        </w:rPr>
      </w:pPr>
    </w:p>
    <w:p w:rsidR="007445CA" w:rsidRDefault="00E87F9B">
      <w:pPr>
        <w:spacing w:line="255" w:lineRule="auto"/>
        <w:ind w:right="2000"/>
        <w:jc w:val="both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Nem áll rendelkezésre adat / Nem alkalmazható Nem áll rendelkezésre adat / Nem alkalmazható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-2844165</wp:posOffset>
            </wp:positionH>
            <wp:positionV relativeFrom="paragraph">
              <wp:posOffset>651510</wp:posOffset>
            </wp:positionV>
            <wp:extent cx="6301740" cy="1720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-2844165</wp:posOffset>
            </wp:positionH>
            <wp:positionV relativeFrom="paragraph">
              <wp:posOffset>651510</wp:posOffset>
            </wp:positionV>
            <wp:extent cx="6301740" cy="1720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1016" w:lineRule="exact"/>
        <w:rPr>
          <w:sz w:val="20"/>
          <w:szCs w:val="20"/>
        </w:rPr>
      </w:pPr>
    </w:p>
    <w:p w:rsidR="007445CA" w:rsidRDefault="007445CA">
      <w:pPr>
        <w:sectPr w:rsidR="007445CA">
          <w:type w:val="continuous"/>
          <w:pgSz w:w="11900" w:h="16841"/>
          <w:pgMar w:top="796" w:right="846" w:bottom="1440" w:left="1040" w:header="0" w:footer="0" w:gutter="0"/>
          <w:cols w:num="2" w:space="708" w:equalWidth="0">
            <w:col w:w="4080" w:space="500"/>
            <w:col w:w="5440"/>
          </w:cols>
        </w:sectPr>
      </w:pPr>
    </w:p>
    <w:p w:rsidR="007445CA" w:rsidRDefault="007445CA">
      <w:pPr>
        <w:spacing w:line="16" w:lineRule="exact"/>
        <w:rPr>
          <w:sz w:val="20"/>
          <w:szCs w:val="20"/>
        </w:rPr>
      </w:pPr>
    </w:p>
    <w:p w:rsidR="007445CA" w:rsidRDefault="00E87F9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10. SZAKASZ: Stabilitás és reakciókészség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3810</wp:posOffset>
                </wp:positionV>
                <wp:extent cx="63087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B3378" id="Shape 2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3pt" to="50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73uQEAAIEDAAAOAAAAZHJzL2Uyb0RvYy54bWysU01vEzEQvSPxHyzfyW5TmoZ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199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10.1. Reakciókészség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Rendeltetésszerű használat esetén nincs.</w:t>
      </w:r>
    </w:p>
    <w:p w:rsidR="007445CA" w:rsidRDefault="007445CA">
      <w:pPr>
        <w:spacing w:line="205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10.2. Kémiai stabilitás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Stabil normál hőmérsékleten és nyomáson.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10.3. A veszélyes reakciók lehetősége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Lásd a következő fejezetet: Reakciókészség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10.4. Kerülendő körülmények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Előírás szerinti használat esetén nem bomlik.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10.5. Nem összeférhető anyagok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Előírásszerű használat esetén nem áll fenn veszély.</w:t>
      </w:r>
    </w:p>
    <w:p w:rsidR="007445CA" w:rsidRDefault="007445CA">
      <w:pPr>
        <w:spacing w:line="205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10.6. Veszélyes bomlástermékek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Előírás szerinti használat esetén nem bomlik.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263525</wp:posOffset>
            </wp:positionV>
            <wp:extent cx="6309360" cy="1739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2" w:lineRule="exact"/>
        <w:rPr>
          <w:sz w:val="20"/>
          <w:szCs w:val="20"/>
        </w:rPr>
      </w:pPr>
    </w:p>
    <w:p w:rsidR="007445CA" w:rsidRDefault="00E87F9B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11. SZAKASZ: Toxikológiai információk</w:t>
      </w:r>
    </w:p>
    <w:p w:rsidR="007445CA" w:rsidRDefault="007445CA">
      <w:pPr>
        <w:spacing w:line="219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11.1. A toxikológiai hatásokra vonatkozó információ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15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Akut orális toxicitás: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114300</wp:posOffset>
                </wp:positionV>
                <wp:extent cx="12065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7ED719" id="Shape 28" o:spid="_x0000_s1026" style="position:absolute;margin-left:479.2pt;margin-top:9pt;width:.95pt;height:.9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Ek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" o:allowincell="f" fillcolor="black" stroked="f"/>
            </w:pict>
          </mc:Fallback>
        </mc:AlternateContent>
      </w:r>
    </w:p>
    <w:p w:rsidR="007445CA" w:rsidRDefault="007445CA">
      <w:pPr>
        <w:spacing w:line="145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60"/>
        <w:gridCol w:w="1420"/>
        <w:gridCol w:w="1420"/>
        <w:gridCol w:w="2380"/>
      </w:tblGrid>
      <w:tr w:rsidR="007445CA">
        <w:trPr>
          <w:trHeight w:val="19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>
        <w:trPr>
          <w:trHeight w:val="18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7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18)zsíralkohol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etoxilát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LD50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1.700 mg/kg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</w:tc>
      </w:tr>
      <w:tr w:rsidR="007445CA">
        <w:trPr>
          <w:trHeight w:val="184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24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  <w:tr w:rsidR="007445CA">
        <w:trPr>
          <w:trHeight w:val="17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-szulfátok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LD50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4.100 mg/kg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401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22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45CA">
        <w:trPr>
          <w:trHeight w:val="17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LD50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1.080 mg/kg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401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24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  <w:tr w:rsidR="00B802D4" w:rsidTr="00B802D4">
        <w:trPr>
          <w:trHeight w:val="357"/>
        </w:trPr>
        <w:tc>
          <w:tcPr>
            <w:tcW w:w="3000" w:type="dxa"/>
            <w:tcBorders>
              <w:right w:val="single" w:sz="8" w:space="0" w:color="auto"/>
            </w:tcBorders>
          </w:tcPr>
          <w:p w:rsidR="00B802D4" w:rsidRDefault="00B802D4" w:rsidP="006C37A3">
            <w:pPr>
              <w:spacing w:line="182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2-Methyl-2H-isothiazol-3-on</w:t>
            </w:r>
          </w:p>
          <w:p w:rsidR="00B802D4" w:rsidRDefault="00B802D4" w:rsidP="006C37A3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2682-20-4</w:t>
            </w:r>
          </w:p>
        </w:tc>
        <w:tc>
          <w:tcPr>
            <w:tcW w:w="860" w:type="dxa"/>
            <w:tcBorders>
              <w:right w:val="single" w:sz="8" w:space="0" w:color="auto"/>
            </w:tcBorders>
          </w:tcPr>
          <w:p w:rsidR="00B802D4" w:rsidRDefault="00B802D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LD50</w:t>
            </w: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B802D4" w:rsidRDefault="00B802D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mg/kg</w:t>
            </w: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B802D4" w:rsidRDefault="00B802D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patkány</w:t>
            </w:r>
          </w:p>
        </w:tc>
        <w:tc>
          <w:tcPr>
            <w:tcW w:w="2380" w:type="dxa"/>
            <w:tcBorders>
              <w:right w:val="single" w:sz="8" w:space="0" w:color="auto"/>
            </w:tcBorders>
          </w:tcPr>
          <w:p w:rsidR="00B802D4" w:rsidRDefault="00B802D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EPA OPPTS 870,1100</w:t>
            </w:r>
          </w:p>
        </w:tc>
      </w:tr>
      <w:tr w:rsidR="007445CA">
        <w:trPr>
          <w:trHeight w:val="24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</w:tbl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-1017905</wp:posOffset>
                </wp:positionV>
                <wp:extent cx="12700" cy="215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FD20DA" id="Shape 29" o:spid="_x0000_s1026" style="position:absolute;margin-left:25.5pt;margin-top:-80.15pt;width:1pt;height:1.7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-1017905</wp:posOffset>
                </wp:positionV>
                <wp:extent cx="12065" cy="2159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C9C687" id="Shape 30" o:spid="_x0000_s1026" style="position:absolute;margin-left:479.2pt;margin-top:-80.15pt;width:.95pt;height:1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-645795</wp:posOffset>
                </wp:positionV>
                <wp:extent cx="12700" cy="139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A4232F" id="Shape 31" o:spid="_x0000_s1026" style="position:absolute;margin-left:25.5pt;margin-top:-50.85pt;width:1pt;height:1.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-645795</wp:posOffset>
                </wp:positionV>
                <wp:extent cx="12065" cy="1397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AB65F4" id="Shape 32" o:spid="_x0000_s1026" style="position:absolute;margin-left:479.2pt;margin-top:-50.85pt;width:.95pt;height:1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-275590</wp:posOffset>
                </wp:positionV>
                <wp:extent cx="12700" cy="2159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2F7D0B" id="Shape 33" o:spid="_x0000_s1026" style="position:absolute;margin-left:25.5pt;margin-top:-21.7pt;width:1pt;height:1.7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-275590</wp:posOffset>
                </wp:positionV>
                <wp:extent cx="12065" cy="2159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C5B09" id="Shape 34" o:spid="_x0000_s1026" style="position:absolute;margin-left:479.2pt;margin-top:-21.7pt;width:.95pt;height:1.7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-20955</wp:posOffset>
                </wp:positionV>
                <wp:extent cx="12700" cy="152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97CBE1" id="Shape 35" o:spid="_x0000_s1026" style="position:absolute;margin-left:25.5pt;margin-top:-1.65pt;width:1pt;height:1.2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-20955</wp:posOffset>
                </wp:positionV>
                <wp:extent cx="12065" cy="152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9A31A4" id="Shape 36" o:spid="_x0000_s1026" style="position:absolute;margin-left:479.2pt;margin-top:-1.65pt;width:.95pt;height:1.2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" o:allowincell="f" fillcolor="black" stroked="f"/>
            </w:pict>
          </mc:Fallback>
        </mc:AlternateContent>
      </w:r>
    </w:p>
    <w:p w:rsidR="007445CA" w:rsidRDefault="007445CA">
      <w:pPr>
        <w:sectPr w:rsidR="007445CA">
          <w:type w:val="continuous"/>
          <w:pgSz w:w="11900" w:h="16841"/>
          <w:pgMar w:top="796" w:right="846" w:bottom="1440" w:left="1040" w:header="0" w:footer="0" w:gutter="0"/>
          <w:cols w:space="708" w:equalWidth="0">
            <w:col w:w="10020"/>
          </w:cols>
        </w:sectPr>
      </w:pP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60"/>
        <w:gridCol w:w="1180"/>
        <w:gridCol w:w="880"/>
        <w:gridCol w:w="1420"/>
        <w:gridCol w:w="840"/>
        <w:gridCol w:w="580"/>
        <w:gridCol w:w="400"/>
        <w:gridCol w:w="2020"/>
        <w:gridCol w:w="380"/>
      </w:tblGrid>
      <w:tr w:rsidR="007445CA" w:rsidTr="00B802D4">
        <w:trPr>
          <w:trHeight w:val="230"/>
        </w:trPr>
        <w:tc>
          <w:tcPr>
            <w:tcW w:w="2320" w:type="dxa"/>
            <w:gridSpan w:val="2"/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BA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száma::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610313</w:t>
            </w:r>
          </w:p>
        </w:tc>
        <w:tc>
          <w:tcPr>
            <w:tcW w:w="2060" w:type="dxa"/>
            <w:gridSpan w:val="2"/>
            <w:vAlign w:val="bottom"/>
          </w:tcPr>
          <w:p w:rsidR="007445CA" w:rsidRDefault="00E87F9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Weisser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Riese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Color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142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E87F9B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6 / 11</w:t>
            </w:r>
          </w:p>
        </w:tc>
      </w:tr>
      <w:tr w:rsidR="007445CA" w:rsidTr="00B802D4">
        <w:trPr>
          <w:trHeight w:val="231"/>
        </w:trPr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</w:t>
            </w:r>
            <w:r w:rsidR="00BE76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  <w:tr w:rsidR="007445CA" w:rsidTr="00B802D4">
        <w:trPr>
          <w:trHeight w:val="638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445CA" w:rsidRDefault="00E87F9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Akut bőrtoxicitás:</w:t>
            </w:r>
          </w:p>
        </w:tc>
        <w:tc>
          <w:tcPr>
            <w:tcW w:w="11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</w:tr>
      <w:tr w:rsidR="007445CA" w:rsidTr="00B802D4">
        <w:trPr>
          <w:trHeight w:val="185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 w:rsidTr="00B802D4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 w:rsidTr="00B802D4">
        <w:trPr>
          <w:trHeight w:val="1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 w:rsidTr="00B802D4">
        <w:trPr>
          <w:trHeight w:val="17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-szulfátok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LD50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 2.000 mg/kg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402</w:t>
            </w: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 w:rsidTr="00B802D4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7445CA" w:rsidRDefault="00E87F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 w:rsidTr="00B802D4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7445CA" w:rsidRDefault="00E87F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 w:rsidTr="00B802D4">
        <w:trPr>
          <w:trHeight w:val="22"/>
        </w:trPr>
        <w:tc>
          <w:tcPr>
            <w:tcW w:w="56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45CA" w:rsidTr="00B802D4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LD50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 2.000 mg/kg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402</w:t>
            </w: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 w:rsidTr="00B802D4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7445CA" w:rsidRDefault="00E87F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 w:rsidTr="00B802D4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:rsidR="007445CA" w:rsidRDefault="00E87F9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 w:rsidTr="00B802D4">
        <w:trPr>
          <w:trHeight w:val="24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  <w:tr w:rsidR="00B802D4" w:rsidTr="00B802D4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802D4" w:rsidRDefault="00B802D4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</w:tcPr>
          <w:p w:rsidR="00B802D4" w:rsidRDefault="00B802D4" w:rsidP="00B802D4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2-Methyl-2H-isothiazol-3-2682-20-4</w:t>
            </w:r>
          </w:p>
        </w:tc>
        <w:tc>
          <w:tcPr>
            <w:tcW w:w="1180" w:type="dxa"/>
            <w:tcBorders>
              <w:right w:val="single" w:sz="8" w:space="0" w:color="auto"/>
            </w:tcBorders>
          </w:tcPr>
          <w:p w:rsidR="00B802D4" w:rsidRDefault="00B802D4" w:rsidP="00B802D4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on</w:t>
            </w:r>
            <w:proofErr w:type="spellEnd"/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</w:tcPr>
          <w:p w:rsidR="00B802D4" w:rsidRDefault="00B802D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LD50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</w:tcPr>
          <w:p w:rsidR="00B802D4" w:rsidRDefault="00B802D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 mg/kg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</w:tcPr>
          <w:p w:rsidR="00B802D4" w:rsidRDefault="00B802D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patkány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2D4" w:rsidRDefault="00B802D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OECD 402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B802D4" w:rsidRDefault="00B802D4">
            <w:pPr>
              <w:rPr>
                <w:sz w:val="15"/>
                <w:szCs w:val="15"/>
              </w:rPr>
            </w:pPr>
          </w:p>
        </w:tc>
      </w:tr>
      <w:tr w:rsidR="00B802D4" w:rsidTr="006C37A3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802D4" w:rsidRDefault="00B802D4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/>
            <w:vAlign w:val="bottom"/>
          </w:tcPr>
          <w:p w:rsidR="00B802D4" w:rsidRDefault="00B802D4">
            <w:pPr>
              <w:spacing w:line="18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802D4" w:rsidRDefault="00B802D4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802D4" w:rsidRDefault="00B802D4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802D4" w:rsidRDefault="00B802D4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02D4" w:rsidRDefault="00B802D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2D4" w:rsidRDefault="00B802D4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B802D4" w:rsidRDefault="00B802D4">
            <w:pPr>
              <w:rPr>
                <w:sz w:val="15"/>
                <w:szCs w:val="15"/>
              </w:rPr>
            </w:pPr>
          </w:p>
        </w:tc>
      </w:tr>
      <w:tr w:rsidR="007445CA" w:rsidTr="00B802D4">
        <w:trPr>
          <w:trHeight w:val="24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  <w:tr w:rsidR="007445CA" w:rsidTr="00B802D4">
        <w:trPr>
          <w:trHeight w:val="426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7445CA" w:rsidRDefault="00E87F9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Akut belégzési toxicitás:</w:t>
            </w:r>
          </w:p>
        </w:tc>
        <w:tc>
          <w:tcPr>
            <w:tcW w:w="8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</w:tr>
      <w:tr w:rsidR="007445CA" w:rsidTr="00B802D4">
        <w:trPr>
          <w:trHeight w:val="185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 w:rsidTr="00B802D4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 w:rsidTr="00B802D4">
        <w:trPr>
          <w:trHeight w:val="1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 idő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B802D4" w:rsidTr="006C37A3">
        <w:trPr>
          <w:trHeight w:val="17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802D4" w:rsidRDefault="00B802D4" w:rsidP="00B802D4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</w:tcPr>
          <w:p w:rsidR="00B802D4" w:rsidRPr="00EB7367" w:rsidRDefault="00B802D4" w:rsidP="00B802D4">
            <w:pPr>
              <w:spacing w:line="182" w:lineRule="exact"/>
              <w:rPr>
                <w:rFonts w:eastAsia="Times New Roman"/>
                <w:sz w:val="16"/>
                <w:szCs w:val="16"/>
              </w:rPr>
            </w:pPr>
            <w:r w:rsidRPr="00EB7367">
              <w:rPr>
                <w:rFonts w:eastAsia="Times New Roman"/>
                <w:sz w:val="16"/>
                <w:szCs w:val="16"/>
              </w:rPr>
              <w:t>2-Methyl-2H-isothiazol-3-on</w:t>
            </w:r>
          </w:p>
          <w:p w:rsidR="00B802D4" w:rsidRDefault="00B802D4" w:rsidP="00B802D4">
            <w:r w:rsidRPr="00EB7367">
              <w:rPr>
                <w:rFonts w:eastAsia="Times New Roman"/>
                <w:sz w:val="16"/>
                <w:szCs w:val="16"/>
              </w:rPr>
              <w:t>2682-20-4</w:t>
            </w:r>
          </w:p>
          <w:p w:rsidR="00B802D4" w:rsidRPr="00EB7367" w:rsidRDefault="00B802D4" w:rsidP="00B802D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B802D4" w:rsidRPr="00EB7367" w:rsidRDefault="00B802D4" w:rsidP="00B802D4">
            <w:pPr>
              <w:spacing w:line="182" w:lineRule="exac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LC50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02D4" w:rsidRDefault="00B802D4" w:rsidP="00B802D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0,11 mg/l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802D4" w:rsidRDefault="00B802D4" w:rsidP="00B802D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h</w:t>
            </w:r>
          </w:p>
        </w:tc>
        <w:tc>
          <w:tcPr>
            <w:tcW w:w="580" w:type="dxa"/>
            <w:vAlign w:val="bottom"/>
          </w:tcPr>
          <w:p w:rsidR="00B802D4" w:rsidRDefault="00B802D4" w:rsidP="00B802D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patkány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02D4" w:rsidRDefault="00B802D4" w:rsidP="00B802D4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02D4" w:rsidRDefault="00B802D4" w:rsidP="00B802D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OECD 403</w:t>
            </w:r>
          </w:p>
        </w:tc>
        <w:tc>
          <w:tcPr>
            <w:tcW w:w="380" w:type="dxa"/>
            <w:vAlign w:val="bottom"/>
          </w:tcPr>
          <w:p w:rsidR="00B802D4" w:rsidRDefault="00B802D4" w:rsidP="00B802D4">
            <w:pPr>
              <w:rPr>
                <w:sz w:val="15"/>
                <w:szCs w:val="15"/>
              </w:rPr>
            </w:pPr>
          </w:p>
        </w:tc>
      </w:tr>
      <w:tr w:rsidR="00B802D4" w:rsidTr="006C37A3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802D4" w:rsidRDefault="00B802D4" w:rsidP="00B802D4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</w:tcPr>
          <w:p w:rsidR="00B802D4" w:rsidRDefault="00B802D4" w:rsidP="00B802D4"/>
        </w:tc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2D4" w:rsidRDefault="00B802D4" w:rsidP="00B802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02D4" w:rsidRDefault="00B802D4" w:rsidP="00B802D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802D4" w:rsidRDefault="00B802D4" w:rsidP="00B802D4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B802D4" w:rsidRDefault="00B802D4" w:rsidP="00B802D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02D4" w:rsidRDefault="00B802D4" w:rsidP="00B802D4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02D4" w:rsidRDefault="00B802D4" w:rsidP="00B802D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B802D4" w:rsidRDefault="00B802D4" w:rsidP="00B802D4">
            <w:pPr>
              <w:rPr>
                <w:sz w:val="16"/>
                <w:szCs w:val="16"/>
              </w:rPr>
            </w:pPr>
          </w:p>
        </w:tc>
      </w:tr>
      <w:tr w:rsidR="007445CA" w:rsidTr="00B802D4">
        <w:trPr>
          <w:trHeight w:val="24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</w:tbl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-1542415</wp:posOffset>
                </wp:positionV>
                <wp:extent cx="12700" cy="1968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63E12A" id="Shape 37" o:spid="_x0000_s1026" style="position:absolute;margin-left:25.5pt;margin-top:-121.45pt;width:1pt;height:1.5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-1542415</wp:posOffset>
                </wp:positionV>
                <wp:extent cx="12065" cy="196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B048B8" id="Shape 38" o:spid="_x0000_s1026" style="position:absolute;margin-left:479.2pt;margin-top:-121.45pt;width:.95pt;height:1.5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-1172210</wp:posOffset>
                </wp:positionV>
                <wp:extent cx="12700" cy="2159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4EF66" id="Shape 39" o:spid="_x0000_s1026" style="position:absolute;margin-left:25.5pt;margin-top:-92.3pt;width:1pt;height:1.7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-1172210</wp:posOffset>
                </wp:positionV>
                <wp:extent cx="12065" cy="2159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EC2B3D" id="Shape 40" o:spid="_x0000_s1026" style="position:absolute;margin-left:479.2pt;margin-top:-92.3pt;width:.95pt;height:1.7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-917575</wp:posOffset>
                </wp:positionV>
                <wp:extent cx="12700" cy="2159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EA45C1" id="Shape 41" o:spid="_x0000_s1026" style="position:absolute;margin-left:25.5pt;margin-top:-72.25pt;width:1pt;height:1.7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-917575</wp:posOffset>
                </wp:positionV>
                <wp:extent cx="12065" cy="215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EEFF7E" id="Shape 42" o:spid="_x0000_s1026" style="position:absolute;margin-left:479.2pt;margin-top:-72.25pt;width:.95pt;height:1.7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-20955</wp:posOffset>
                </wp:positionV>
                <wp:extent cx="12700" cy="209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F62BE0" id="Shape 43" o:spid="_x0000_s1026" style="position:absolute;margin-left:25.5pt;margin-top:-1.65pt;width:1pt;height:1.6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-20955</wp:posOffset>
                </wp:positionV>
                <wp:extent cx="12065" cy="209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E03722" id="Shape 44" o:spid="_x0000_s1026" style="position:absolute;margin-left:479.2pt;margin-top:-1.65pt;width:.95pt;height:1.6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" o:allowincell="f" fillcolor="black" stroked="f"/>
            </w:pict>
          </mc:Fallback>
        </mc:AlternateContent>
      </w:r>
    </w:p>
    <w:p w:rsidR="007445CA" w:rsidRDefault="007445CA">
      <w:pPr>
        <w:spacing w:line="207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Bőrkorrózió/bőrirritáció:</w:t>
      </w:r>
    </w:p>
    <w:p w:rsidR="007445CA" w:rsidRDefault="007445CA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260"/>
        <w:gridCol w:w="840"/>
        <w:gridCol w:w="1000"/>
        <w:gridCol w:w="2120"/>
      </w:tblGrid>
      <w:tr w:rsidR="007445CA">
        <w:trPr>
          <w:trHeight w:val="19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Következtetés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>
        <w:trPr>
          <w:trHeight w:val="18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 idő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18)zsíralkohol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mérsékelten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igerlő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hatású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nyúl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404</w:t>
            </w:r>
          </w:p>
        </w:tc>
      </w:tr>
      <w:tr w:rsidR="007445CA">
        <w:trPr>
          <w:trHeight w:val="18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etoxilát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(C12-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irritatív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nyúl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404</w:t>
            </w:r>
          </w:p>
        </w:tc>
      </w:tr>
      <w:tr w:rsidR="007445CA">
        <w:trPr>
          <w:trHeight w:val="185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-szulfátok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kategória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irritatív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nyúl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404</w:t>
            </w:r>
          </w:p>
        </w:tc>
      </w:tr>
      <w:tr w:rsidR="007445CA">
        <w:trPr>
          <w:trHeight w:val="185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származékok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 w:rsidTr="00B802D4">
        <w:trPr>
          <w:trHeight w:val="184"/>
        </w:trPr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B802D4" w:rsidTr="00B802D4">
        <w:trPr>
          <w:trHeight w:val="184"/>
        </w:trPr>
        <w:tc>
          <w:tcPr>
            <w:tcW w:w="1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2D4" w:rsidRDefault="00B802D4" w:rsidP="00B802D4">
            <w:pPr>
              <w:spacing w:line="182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2-Methyl-2H-isothiazol-3-on</w:t>
            </w:r>
          </w:p>
          <w:p w:rsidR="00B802D4" w:rsidRDefault="00B802D4" w:rsidP="00B802D4">
            <w:pPr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2682-20-4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2D4" w:rsidRDefault="006C3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maró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2D4" w:rsidRDefault="006C3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2D4" w:rsidRDefault="006C3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nyúl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2D4" w:rsidRDefault="006C3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OECD 404</w:t>
            </w:r>
          </w:p>
        </w:tc>
      </w:tr>
    </w:tbl>
    <w:p w:rsidR="007445CA" w:rsidRDefault="007445CA">
      <w:pPr>
        <w:spacing w:line="230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Súlyos szemkárosodás/szemirritáció:</w:t>
      </w:r>
    </w:p>
    <w:p w:rsidR="007445CA" w:rsidRDefault="007445CA">
      <w:pPr>
        <w:spacing w:line="218" w:lineRule="exact"/>
        <w:rPr>
          <w:sz w:val="20"/>
          <w:szCs w:val="20"/>
        </w:rPr>
      </w:pPr>
    </w:p>
    <w:p w:rsidR="007445CA" w:rsidRDefault="00E87F9B">
      <w:pPr>
        <w:numPr>
          <w:ilvl w:val="0"/>
          <w:numId w:val="7"/>
        </w:numPr>
        <w:tabs>
          <w:tab w:val="left" w:pos="1333"/>
        </w:tabs>
        <w:spacing w:line="236" w:lineRule="auto"/>
        <w:ind w:left="1160" w:right="800" w:hanging="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keverék besorolása egy hasonló, tesztelt keverék adatai alapján történt, követve a 1272/2008 EU rendeletet az anyagok és keverékek </w:t>
      </w:r>
      <w:proofErr w:type="spellStart"/>
      <w:r>
        <w:rPr>
          <w:rFonts w:eastAsia="Times New Roman"/>
          <w:sz w:val="18"/>
          <w:szCs w:val="18"/>
        </w:rPr>
        <w:t>osztálybasorolásáról</w:t>
      </w:r>
      <w:proofErr w:type="spellEnd"/>
      <w:r>
        <w:rPr>
          <w:rFonts w:eastAsia="Times New Roman"/>
          <w:sz w:val="18"/>
          <w:szCs w:val="18"/>
        </w:rPr>
        <w:t>, címkézéséről és csomagolásáról és az ECHA Útmutatót, mely tartalmazza a CLP kritériumok alkalmazását és az AISE ajánlásokat. A 3. szakaszban felsorolt anyagokra vonatkozó toxikológiai információk ebben a szakaszban találhatóak meg.</w:t>
      </w:r>
    </w:p>
    <w:p w:rsidR="007445CA" w:rsidRDefault="007445CA">
      <w:pPr>
        <w:spacing w:line="220" w:lineRule="exact"/>
        <w:rPr>
          <w:sz w:val="20"/>
          <w:szCs w:val="20"/>
        </w:rPr>
      </w:pPr>
    </w:p>
    <w:p w:rsidR="007445CA" w:rsidRDefault="00E87F9B">
      <w:pPr>
        <w:numPr>
          <w:ilvl w:val="0"/>
          <w:numId w:val="8"/>
        </w:numPr>
        <w:tabs>
          <w:tab w:val="left" w:pos="1333"/>
        </w:tabs>
        <w:spacing w:line="233" w:lineRule="auto"/>
        <w:ind w:left="1160" w:right="700" w:hanging="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terméket a szemirritáció 2 kategóriába kell besorolni egy hasonló keveréken végzett OECD 437 teszt, valamint egy OECD 438 teszt kísérleti adatai alapján.</w:t>
      </w:r>
    </w:p>
    <w:p w:rsidR="007445CA" w:rsidRDefault="007445CA">
      <w:pPr>
        <w:spacing w:line="231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Légzőszervi vagy </w:t>
      </w:r>
      <w:proofErr w:type="spellStart"/>
      <w:r>
        <w:rPr>
          <w:rFonts w:eastAsia="Times New Roman"/>
          <w:b/>
          <w:bCs/>
          <w:sz w:val="18"/>
          <w:szCs w:val="18"/>
        </w:rPr>
        <w:t>bőrszenzibilizáció</w:t>
      </w:r>
      <w:proofErr w:type="spellEnd"/>
      <w:r>
        <w:rPr>
          <w:rFonts w:eastAsia="Times New Roman"/>
          <w:b/>
          <w:bCs/>
          <w:sz w:val="18"/>
          <w:szCs w:val="18"/>
        </w:rPr>
        <w:t>:</w:t>
      </w:r>
    </w:p>
    <w:p w:rsidR="007445CA" w:rsidRDefault="007445CA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984"/>
        <w:gridCol w:w="1822"/>
        <w:gridCol w:w="1000"/>
        <w:gridCol w:w="2120"/>
      </w:tblGrid>
      <w:tr w:rsidR="007445CA" w:rsidTr="006C37A3">
        <w:trPr>
          <w:trHeight w:val="195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Következtetés</w:t>
            </w:r>
          </w:p>
        </w:tc>
        <w:tc>
          <w:tcPr>
            <w:tcW w:w="18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Teszt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 w:rsidTr="006C37A3">
        <w:trPr>
          <w:trHeight w:val="184"/>
        </w:trPr>
        <w:tc>
          <w:tcPr>
            <w:tcW w:w="2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típusa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6C37A3" w:rsidTr="006C37A3">
        <w:trPr>
          <w:trHeight w:val="183"/>
        </w:trPr>
        <w:tc>
          <w:tcPr>
            <w:tcW w:w="2154" w:type="dxa"/>
            <w:vMerge w:val="restart"/>
            <w:tcBorders>
              <w:right w:val="single" w:sz="8" w:space="0" w:color="auto"/>
            </w:tcBorders>
          </w:tcPr>
          <w:p w:rsidR="006C37A3" w:rsidRDefault="006C37A3">
            <w:pPr>
              <w:spacing w:line="18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(C12-</w:t>
            </w:r>
          </w:p>
          <w:p w:rsidR="006C37A3" w:rsidRDefault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-szulfátok</w:t>
            </w:r>
          </w:p>
          <w:p w:rsidR="006C37A3" w:rsidRDefault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  <w:p w:rsidR="006C37A3" w:rsidRDefault="006C37A3" w:rsidP="006C37A3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</w:tcPr>
          <w:p w:rsidR="006C37A3" w:rsidRDefault="006C37A3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nem érzékenyítő</w:t>
            </w:r>
          </w:p>
        </w:tc>
        <w:tc>
          <w:tcPr>
            <w:tcW w:w="1822" w:type="dxa"/>
            <w:vMerge w:val="restart"/>
            <w:tcBorders>
              <w:right w:val="single" w:sz="8" w:space="0" w:color="auto"/>
            </w:tcBorders>
          </w:tcPr>
          <w:p w:rsidR="006C37A3" w:rsidRDefault="006C37A3" w:rsidP="006C37A3">
            <w:pPr>
              <w:spacing w:line="18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Tengerimalaclac</w:t>
            </w:r>
            <w:proofErr w:type="spellEnd"/>
          </w:p>
          <w:p w:rsidR="006C37A3" w:rsidRDefault="006C37A3" w:rsidP="006C37A3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maximizációs</w:t>
            </w:r>
            <w:proofErr w:type="spellEnd"/>
          </w:p>
          <w:p w:rsidR="006C37A3" w:rsidRDefault="006C37A3" w:rsidP="006C3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módszer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</w:tcPr>
          <w:p w:rsidR="006C37A3" w:rsidRDefault="006C37A3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tengeri</w:t>
            </w:r>
          </w:p>
          <w:p w:rsidR="006C37A3" w:rsidRDefault="006C37A3" w:rsidP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malac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6C37A3" w:rsidRDefault="006C37A3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406</w:t>
            </w:r>
          </w:p>
        </w:tc>
      </w:tr>
      <w:tr w:rsidR="006C37A3" w:rsidTr="006C37A3">
        <w:trPr>
          <w:trHeight w:val="185"/>
        </w:trPr>
        <w:tc>
          <w:tcPr>
            <w:tcW w:w="2154" w:type="dxa"/>
            <w:vMerge/>
            <w:tcBorders>
              <w:right w:val="single" w:sz="8" w:space="0" w:color="auto"/>
            </w:tcBorders>
          </w:tcPr>
          <w:p w:rsidR="006C37A3" w:rsidRDefault="006C37A3" w:rsidP="006C37A3">
            <w:pPr>
              <w:spacing w:line="18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right w:val="single" w:sz="8" w:space="0" w:color="auto"/>
            </w:tcBorders>
          </w:tcPr>
          <w:p w:rsidR="006C37A3" w:rsidRDefault="006C37A3" w:rsidP="006C37A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</w:tcPr>
          <w:p w:rsidR="006C37A3" w:rsidRDefault="006C37A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</w:tr>
      <w:tr w:rsidR="006C37A3" w:rsidTr="006C37A3">
        <w:trPr>
          <w:trHeight w:val="185"/>
        </w:trPr>
        <w:tc>
          <w:tcPr>
            <w:tcW w:w="2154" w:type="dxa"/>
            <w:vMerge/>
            <w:tcBorders>
              <w:right w:val="single" w:sz="8" w:space="0" w:color="auto"/>
            </w:tcBorders>
          </w:tcPr>
          <w:p w:rsidR="006C37A3" w:rsidRDefault="006C37A3" w:rsidP="006C37A3">
            <w:pPr>
              <w:spacing w:line="18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right w:val="single" w:sz="8" w:space="0" w:color="auto"/>
            </w:tcBorders>
          </w:tcPr>
          <w:p w:rsidR="006C37A3" w:rsidRDefault="006C37A3" w:rsidP="006C37A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</w:tr>
      <w:tr w:rsidR="006C37A3" w:rsidTr="006C37A3">
        <w:trPr>
          <w:trHeight w:val="182"/>
        </w:trPr>
        <w:tc>
          <w:tcPr>
            <w:tcW w:w="2154" w:type="dxa"/>
            <w:vMerge/>
            <w:tcBorders>
              <w:right w:val="single" w:sz="8" w:space="0" w:color="auto"/>
            </w:tcBorders>
          </w:tcPr>
          <w:p w:rsidR="006C37A3" w:rsidRDefault="006C37A3">
            <w:pPr>
              <w:spacing w:line="18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5"/>
                <w:szCs w:val="15"/>
              </w:rPr>
            </w:pPr>
          </w:p>
        </w:tc>
        <w:tc>
          <w:tcPr>
            <w:tcW w:w="1822" w:type="dxa"/>
            <w:vMerge/>
            <w:tcBorders>
              <w:right w:val="single" w:sz="8" w:space="0" w:color="auto"/>
            </w:tcBorders>
          </w:tcPr>
          <w:p w:rsidR="006C37A3" w:rsidRDefault="006C37A3" w:rsidP="006C37A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5"/>
                <w:szCs w:val="15"/>
              </w:rPr>
            </w:pPr>
          </w:p>
        </w:tc>
      </w:tr>
      <w:tr w:rsidR="006C37A3" w:rsidTr="006C37A3">
        <w:trPr>
          <w:trHeight w:val="80"/>
        </w:trPr>
        <w:tc>
          <w:tcPr>
            <w:tcW w:w="215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37A3" w:rsidRDefault="006C37A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</w:tr>
      <w:tr w:rsidR="006C37A3" w:rsidTr="006C37A3">
        <w:trPr>
          <w:trHeight w:val="184"/>
        </w:trPr>
        <w:tc>
          <w:tcPr>
            <w:tcW w:w="2154" w:type="dxa"/>
            <w:tcBorders>
              <w:right w:val="single" w:sz="8" w:space="0" w:color="auto"/>
            </w:tcBorders>
          </w:tcPr>
          <w:p w:rsidR="006C37A3" w:rsidRDefault="006C37A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6C37A3" w:rsidRDefault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nem érzékenyítő</w:t>
            </w:r>
          </w:p>
        </w:tc>
        <w:tc>
          <w:tcPr>
            <w:tcW w:w="1822" w:type="dxa"/>
            <w:vMerge w:val="restart"/>
            <w:tcBorders>
              <w:right w:val="single" w:sz="8" w:space="0" w:color="auto"/>
            </w:tcBorders>
          </w:tcPr>
          <w:p w:rsidR="006C37A3" w:rsidRDefault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Tengerimalac</w:t>
            </w:r>
          </w:p>
          <w:p w:rsidR="006C37A3" w:rsidRDefault="006C37A3" w:rsidP="006C37A3">
            <w:pPr>
              <w:spacing w:line="182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maximizációs</w:t>
            </w:r>
            <w:proofErr w:type="spellEnd"/>
          </w:p>
          <w:p w:rsidR="006C37A3" w:rsidRDefault="006C37A3" w:rsidP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módszer</w:t>
            </w: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6C37A3" w:rsidRDefault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tengeri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6C37A3" w:rsidRDefault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406</w:t>
            </w:r>
          </w:p>
        </w:tc>
      </w:tr>
      <w:tr w:rsidR="006C37A3" w:rsidTr="006C37A3">
        <w:trPr>
          <w:trHeight w:val="185"/>
        </w:trPr>
        <w:tc>
          <w:tcPr>
            <w:tcW w:w="2154" w:type="dxa"/>
            <w:tcBorders>
              <w:right w:val="single" w:sz="8" w:space="0" w:color="auto"/>
            </w:tcBorders>
          </w:tcPr>
          <w:p w:rsidR="006C37A3" w:rsidRDefault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származékok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right w:val="single" w:sz="8" w:space="0" w:color="auto"/>
            </w:tcBorders>
          </w:tcPr>
          <w:p w:rsidR="006C37A3" w:rsidRDefault="006C37A3" w:rsidP="006C37A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6C37A3" w:rsidRDefault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malac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</w:tr>
      <w:tr w:rsidR="006C37A3" w:rsidTr="006C37A3">
        <w:trPr>
          <w:trHeight w:val="182"/>
        </w:trPr>
        <w:tc>
          <w:tcPr>
            <w:tcW w:w="2154" w:type="dxa"/>
            <w:tcBorders>
              <w:right w:val="single" w:sz="8" w:space="0" w:color="auto"/>
            </w:tcBorders>
          </w:tcPr>
          <w:p w:rsidR="006C37A3" w:rsidRDefault="006C37A3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5"/>
                <w:szCs w:val="15"/>
              </w:rPr>
            </w:pPr>
          </w:p>
        </w:tc>
        <w:tc>
          <w:tcPr>
            <w:tcW w:w="1822" w:type="dxa"/>
            <w:vMerge/>
            <w:tcBorders>
              <w:right w:val="single" w:sz="8" w:space="0" w:color="auto"/>
            </w:tcBorders>
          </w:tcPr>
          <w:p w:rsidR="006C37A3" w:rsidRDefault="006C37A3" w:rsidP="006C37A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5"/>
                <w:szCs w:val="15"/>
              </w:rPr>
            </w:pPr>
          </w:p>
        </w:tc>
      </w:tr>
      <w:tr w:rsidR="006C37A3" w:rsidTr="006C37A3">
        <w:trPr>
          <w:trHeight w:val="185"/>
        </w:trPr>
        <w:tc>
          <w:tcPr>
            <w:tcW w:w="2154" w:type="dxa"/>
            <w:tcBorders>
              <w:right w:val="single" w:sz="8" w:space="0" w:color="auto"/>
            </w:tcBorders>
          </w:tcPr>
          <w:p w:rsidR="006C37A3" w:rsidRDefault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right w:val="single" w:sz="8" w:space="0" w:color="auto"/>
            </w:tcBorders>
          </w:tcPr>
          <w:p w:rsidR="006C37A3" w:rsidRDefault="006C37A3" w:rsidP="006C37A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</w:tr>
      <w:tr w:rsidR="006C37A3" w:rsidTr="006C37A3">
        <w:trPr>
          <w:trHeight w:val="184"/>
        </w:trPr>
        <w:tc>
          <w:tcPr>
            <w:tcW w:w="21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37A3" w:rsidRDefault="006C37A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37A3" w:rsidRDefault="006C37A3">
            <w:pPr>
              <w:rPr>
                <w:sz w:val="16"/>
                <w:szCs w:val="16"/>
              </w:rPr>
            </w:pPr>
          </w:p>
        </w:tc>
      </w:tr>
      <w:tr w:rsidR="006C37A3" w:rsidTr="006C37A3">
        <w:trPr>
          <w:trHeight w:val="184"/>
        </w:trPr>
        <w:tc>
          <w:tcPr>
            <w:tcW w:w="21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spacing w:line="182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2-Methyl-2H-isothiazol-3-on</w:t>
            </w:r>
          </w:p>
          <w:p w:rsidR="006C37A3" w:rsidRDefault="006C37A3" w:rsidP="006C37A3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2682-20-4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érzékenyítő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37A3" w:rsidRDefault="006C37A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Bühler</w:t>
            </w:r>
            <w:proofErr w:type="spellEnd"/>
            <w:r>
              <w:rPr>
                <w:sz w:val="20"/>
                <w:szCs w:val="20"/>
              </w:rPr>
              <w:t xml:space="preserve"> teszt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tengeri malac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37A3" w:rsidRDefault="006C3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OECD 406</w:t>
            </w:r>
          </w:p>
        </w:tc>
      </w:tr>
    </w:tbl>
    <w:p w:rsidR="007445CA" w:rsidRDefault="00E87F9B" w:rsidP="00285E9C">
      <w:pPr>
        <w:spacing w:line="20" w:lineRule="exact"/>
        <w:sectPr w:rsidR="007445CA">
          <w:pgSz w:w="11900" w:h="16841"/>
          <w:pgMar w:top="796" w:right="846" w:bottom="1440" w:left="1040" w:header="0" w:footer="0" w:gutter="0"/>
          <w:cols w:space="708" w:equalWidth="0">
            <w:col w:w="100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-606425</wp:posOffset>
                </wp:positionV>
                <wp:extent cx="12065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95FE84" id="Shape 45" o:spid="_x0000_s1026" style="position:absolute;margin-left:479.2pt;margin-top:-47.75pt;width:.95pt;height:1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dfhQEAAAQDAAAOAAAAZHJzL2Uyb0RvYy54bWysUsFuGyEQvVfqPyDuNWsr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5C5912" id="Shape 46" o:spid="_x0000_s1026" style="position:absolute;margin-left:479.2pt;margin-top:-.7pt;width:.95pt;height:.95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eNggEAAAQDAAAOAAAAZHJzL2Uyb0RvYy54bWysUk1vGyEQvVfKf0Dc611brV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" o:allowincell="f" fillcolor="black" stroked="f"/>
            </w:pict>
          </mc:Fallback>
        </mc:AlternateContent>
      </w:r>
    </w:p>
    <w:tbl>
      <w:tblPr>
        <w:tblW w:w="10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62"/>
        <w:gridCol w:w="30"/>
        <w:gridCol w:w="839"/>
        <w:gridCol w:w="318"/>
        <w:gridCol w:w="40"/>
        <w:gridCol w:w="340"/>
        <w:gridCol w:w="449"/>
        <w:gridCol w:w="250"/>
        <w:gridCol w:w="40"/>
        <w:gridCol w:w="40"/>
        <w:gridCol w:w="40"/>
        <w:gridCol w:w="160"/>
        <w:gridCol w:w="40"/>
        <w:gridCol w:w="40"/>
        <w:gridCol w:w="40"/>
        <w:gridCol w:w="896"/>
        <w:gridCol w:w="478"/>
        <w:gridCol w:w="140"/>
        <w:gridCol w:w="160"/>
        <w:gridCol w:w="837"/>
        <w:gridCol w:w="140"/>
        <w:gridCol w:w="2357"/>
        <w:gridCol w:w="35"/>
      </w:tblGrid>
      <w:tr w:rsidR="00E87F9B" w:rsidTr="00541F11">
        <w:trPr>
          <w:trHeight w:val="230"/>
        </w:trPr>
        <w:tc>
          <w:tcPr>
            <w:tcW w:w="2392" w:type="dxa"/>
            <w:gridSpan w:val="2"/>
            <w:vAlign w:val="bottom"/>
          </w:tcPr>
          <w:p w:rsidR="00E87F9B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BA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száma::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610313</w:t>
            </w:r>
          </w:p>
        </w:tc>
        <w:tc>
          <w:tcPr>
            <w:tcW w:w="2016" w:type="dxa"/>
            <w:gridSpan w:val="6"/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Weisser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Riese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Color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250" w:type="dxa"/>
            <w:vAlign w:val="bottom"/>
          </w:tcPr>
          <w:p w:rsidR="00E87F9B" w:rsidRDefault="00E87F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87F9B" w:rsidRDefault="00E87F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E87F9B" w:rsidRDefault="00E87F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</w:tcPr>
          <w:p w:rsidR="00E87F9B" w:rsidRDefault="00E87F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</w:tcPr>
          <w:p w:rsidR="00E87F9B" w:rsidRDefault="00E87F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87F9B" w:rsidRDefault="00E87F9B">
            <w:pPr>
              <w:rPr>
                <w:sz w:val="19"/>
                <w:szCs w:val="19"/>
              </w:rPr>
            </w:pPr>
          </w:p>
        </w:tc>
        <w:tc>
          <w:tcPr>
            <w:tcW w:w="896" w:type="dxa"/>
            <w:vAlign w:val="bottom"/>
          </w:tcPr>
          <w:p w:rsidR="00E87F9B" w:rsidRDefault="00E87F9B">
            <w:pPr>
              <w:rPr>
                <w:sz w:val="19"/>
                <w:szCs w:val="19"/>
              </w:rPr>
            </w:pPr>
          </w:p>
        </w:tc>
        <w:tc>
          <w:tcPr>
            <w:tcW w:w="478" w:type="dxa"/>
            <w:vAlign w:val="bottom"/>
          </w:tcPr>
          <w:p w:rsidR="00E87F9B" w:rsidRDefault="00E87F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E87F9B" w:rsidRDefault="00E87F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87F9B" w:rsidRDefault="00E87F9B">
            <w:pPr>
              <w:rPr>
                <w:sz w:val="19"/>
                <w:szCs w:val="19"/>
              </w:rPr>
            </w:pPr>
          </w:p>
        </w:tc>
        <w:tc>
          <w:tcPr>
            <w:tcW w:w="837" w:type="dxa"/>
            <w:vAlign w:val="bottom"/>
          </w:tcPr>
          <w:p w:rsidR="00E87F9B" w:rsidRDefault="00E87F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E87F9B" w:rsidRDefault="00E87F9B">
            <w:pPr>
              <w:rPr>
                <w:sz w:val="19"/>
                <w:szCs w:val="19"/>
              </w:rPr>
            </w:pPr>
          </w:p>
        </w:tc>
        <w:tc>
          <w:tcPr>
            <w:tcW w:w="2392" w:type="dxa"/>
            <w:gridSpan w:val="2"/>
            <w:vAlign w:val="bottom"/>
          </w:tcPr>
          <w:p w:rsidR="00E87F9B" w:rsidRDefault="00E87F9B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7 / 11</w:t>
            </w:r>
          </w:p>
        </w:tc>
      </w:tr>
      <w:tr w:rsidR="00E87F9B" w:rsidTr="00285E9C">
        <w:trPr>
          <w:trHeight w:val="231"/>
        </w:trPr>
        <w:tc>
          <w:tcPr>
            <w:tcW w:w="2392" w:type="dxa"/>
            <w:gridSpan w:val="2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</w:t>
            </w:r>
            <w:r w:rsidR="00BE76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  <w:gridSpan w:val="2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20"/>
                <w:szCs w:val="20"/>
              </w:rPr>
            </w:pPr>
          </w:p>
        </w:tc>
      </w:tr>
      <w:tr w:rsidR="00285E9C" w:rsidTr="00EE57A1">
        <w:trPr>
          <w:trHeight w:val="185"/>
        </w:trPr>
        <w:tc>
          <w:tcPr>
            <w:tcW w:w="10066" w:type="dxa"/>
            <w:gridSpan w:val="23"/>
            <w:vAlign w:val="bottom"/>
          </w:tcPr>
          <w:p w:rsidR="00285E9C" w:rsidRPr="00285E9C" w:rsidRDefault="00285E9C">
            <w:pPr>
              <w:rPr>
                <w:b/>
                <w:bCs/>
                <w:sz w:val="18"/>
                <w:szCs w:val="18"/>
              </w:rPr>
            </w:pPr>
            <w:r w:rsidRPr="00285E9C">
              <w:rPr>
                <w:b/>
                <w:bCs/>
                <w:sz w:val="18"/>
                <w:szCs w:val="18"/>
              </w:rPr>
              <w:t xml:space="preserve">Csírasejt </w:t>
            </w:r>
            <w:proofErr w:type="spellStart"/>
            <w:r w:rsidRPr="00285E9C">
              <w:rPr>
                <w:b/>
                <w:bCs/>
                <w:sz w:val="18"/>
                <w:szCs w:val="18"/>
              </w:rPr>
              <w:t>mutagenitás</w:t>
            </w:r>
            <w:proofErr w:type="spellEnd"/>
          </w:p>
        </w:tc>
        <w:tc>
          <w:tcPr>
            <w:tcW w:w="35" w:type="dxa"/>
            <w:vAlign w:val="bottom"/>
          </w:tcPr>
          <w:p w:rsidR="00285E9C" w:rsidRDefault="00285E9C">
            <w:pPr>
              <w:rPr>
                <w:sz w:val="16"/>
                <w:szCs w:val="16"/>
              </w:rPr>
            </w:pPr>
          </w:p>
        </w:tc>
      </w:tr>
      <w:tr w:rsidR="00E87F9B" w:rsidTr="00285E9C">
        <w:trPr>
          <w:trHeight w:val="17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F9B" w:rsidRDefault="00E87F9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F9B" w:rsidRDefault="00E87F9B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Eredmény</w:t>
            </w:r>
          </w:p>
        </w:tc>
        <w:tc>
          <w:tcPr>
            <w:tcW w:w="1437" w:type="dxa"/>
            <w:gridSpan w:val="6"/>
            <w:tcBorders>
              <w:top w:val="single" w:sz="8" w:space="0" w:color="auto"/>
            </w:tcBorders>
            <w:vAlign w:val="bottom"/>
          </w:tcPr>
          <w:p w:rsidR="00E87F9B" w:rsidRDefault="00E87F9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Vizsgálat típusa</w:t>
            </w:r>
          </w:p>
        </w:tc>
        <w:tc>
          <w:tcPr>
            <w:tcW w:w="240" w:type="dxa"/>
            <w:gridSpan w:val="3"/>
            <w:tcBorders>
              <w:top w:val="single" w:sz="8" w:space="0" w:color="auto"/>
            </w:tcBorders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F9B" w:rsidRDefault="00E87F9B">
            <w:pPr>
              <w:spacing w:line="175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Metabólikus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F9B" w:rsidRDefault="00E87F9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F9B" w:rsidRDefault="00E87F9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35" w:type="dxa"/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</w:tr>
      <w:tr w:rsidR="00E87F9B" w:rsidTr="00285E9C">
        <w:trPr>
          <w:trHeight w:val="18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tcBorders>
              <w:right w:val="single" w:sz="8" w:space="0" w:color="auto"/>
            </w:tcBorders>
            <w:vAlign w:val="bottom"/>
          </w:tcPr>
          <w:p w:rsidR="00E87F9B" w:rsidRDefault="00E87F9B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30" w:type="dxa"/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449" w:type="dxa"/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250" w:type="dxa"/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1374" w:type="dxa"/>
            <w:gridSpan w:val="2"/>
            <w:tcBorders>
              <w:right w:val="single" w:sz="8" w:space="0" w:color="auto"/>
            </w:tcBorders>
            <w:vAlign w:val="bottom"/>
          </w:tcPr>
          <w:p w:rsidR="00E87F9B" w:rsidRDefault="00E87F9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aktiválás /</w:t>
            </w:r>
          </w:p>
        </w:tc>
        <w:tc>
          <w:tcPr>
            <w:tcW w:w="140" w:type="dxa"/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tcBorders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E87F9B" w:rsidRDefault="00E87F9B">
            <w:pPr>
              <w:rPr>
                <w:sz w:val="15"/>
                <w:szCs w:val="15"/>
              </w:rPr>
            </w:pPr>
          </w:p>
        </w:tc>
      </w:tr>
      <w:tr w:rsidR="00E87F9B" w:rsidTr="00285E9C">
        <w:trPr>
          <w:trHeight w:val="18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hatóidő</w:t>
            </w:r>
          </w:p>
        </w:tc>
        <w:tc>
          <w:tcPr>
            <w:tcW w:w="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E87F9B" w:rsidRDefault="00E87F9B">
            <w:pPr>
              <w:rPr>
                <w:sz w:val="16"/>
                <w:szCs w:val="16"/>
              </w:rPr>
            </w:pPr>
          </w:p>
        </w:tc>
      </w:tr>
      <w:tr w:rsidR="00315C0C" w:rsidTr="00285E9C">
        <w:trPr>
          <w:trHeight w:val="17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 w:val="restart"/>
            <w:tcBorders>
              <w:right w:val="single" w:sz="8" w:space="0" w:color="auto"/>
            </w:tcBorders>
          </w:tcPr>
          <w:p w:rsidR="00315C0C" w:rsidRDefault="00315C0C" w:rsidP="00315C0C">
            <w:pPr>
              <w:spacing w:line="17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-szulfátoknátrium sói</w:t>
            </w:r>
          </w:p>
          <w:p w:rsidR="00315C0C" w:rsidRDefault="00315C0C" w:rsidP="00315C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30" w:type="dxa"/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437" w:type="dxa"/>
            <w:gridSpan w:val="6"/>
            <w:vAlign w:val="bottom"/>
          </w:tcPr>
          <w:p w:rsidR="00315C0C" w:rsidRDefault="00315C0C">
            <w:pPr>
              <w:spacing w:line="175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bacterial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reverse</w:t>
            </w:r>
            <w:proofErr w:type="spellEnd"/>
          </w:p>
        </w:tc>
        <w:tc>
          <w:tcPr>
            <w:tcW w:w="240" w:type="dxa"/>
            <w:gridSpan w:val="3"/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1374" w:type="dxa"/>
            <w:gridSpan w:val="2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van és nincs</w:t>
            </w:r>
          </w:p>
        </w:tc>
        <w:tc>
          <w:tcPr>
            <w:tcW w:w="140" w:type="dxa"/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2497" w:type="dxa"/>
            <w:gridSpan w:val="2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471</w:t>
            </w:r>
          </w:p>
        </w:tc>
        <w:tc>
          <w:tcPr>
            <w:tcW w:w="35" w:type="dxa"/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</w:tr>
      <w:tr w:rsidR="00315C0C" w:rsidTr="00285E9C">
        <w:trPr>
          <w:trHeight w:val="18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</w:tcPr>
          <w:p w:rsidR="00315C0C" w:rsidRDefault="00315C0C" w:rsidP="00EE57A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15C0C" w:rsidRDefault="00315C0C">
            <w:pPr>
              <w:ind w:left="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315C0C" w:rsidRDefault="00315C0C">
            <w:pPr>
              <w:ind w:left="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10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mutation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assay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e.g</w:t>
            </w:r>
            <w:proofErr w:type="spellEnd"/>
            <w:proofErr w:type="gramEnd"/>
          </w:p>
        </w:tc>
        <w:tc>
          <w:tcPr>
            <w:tcW w:w="896" w:type="dxa"/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</w:tr>
      <w:tr w:rsidR="00315C0C" w:rsidTr="00285E9C">
        <w:trPr>
          <w:trHeight w:val="18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</w:tcPr>
          <w:p w:rsidR="00315C0C" w:rsidRDefault="00315C0C" w:rsidP="00EE57A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1437" w:type="dxa"/>
            <w:gridSpan w:val="6"/>
            <w:vAlign w:val="bottom"/>
          </w:tcPr>
          <w:p w:rsidR="00315C0C" w:rsidRDefault="00315C0C">
            <w:pPr>
              <w:spacing w:line="182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Ames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test)</w:t>
            </w:r>
          </w:p>
        </w:tc>
        <w:tc>
          <w:tcPr>
            <w:tcW w:w="240" w:type="dxa"/>
            <w:gridSpan w:val="3"/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896" w:type="dxa"/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315C0C" w:rsidRDefault="00315C0C">
            <w:pPr>
              <w:rPr>
                <w:sz w:val="15"/>
                <w:szCs w:val="15"/>
              </w:rPr>
            </w:pPr>
          </w:p>
        </w:tc>
      </w:tr>
      <w:tr w:rsidR="00315C0C" w:rsidTr="00285E9C">
        <w:trPr>
          <w:trHeight w:val="18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15C0C" w:rsidRDefault="00315C0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  <w:tcBorders>
              <w:bottom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315C0C" w:rsidRDefault="00315C0C">
            <w:pPr>
              <w:rPr>
                <w:sz w:val="16"/>
                <w:szCs w:val="16"/>
              </w:rPr>
            </w:pPr>
          </w:p>
        </w:tc>
      </w:tr>
      <w:tr w:rsidR="006C37A3" w:rsidTr="00285E9C">
        <w:trPr>
          <w:trHeight w:val="17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 w:val="restart"/>
            <w:tcBorders>
              <w:right w:val="single" w:sz="8" w:space="0" w:color="auto"/>
            </w:tcBorders>
          </w:tcPr>
          <w:p w:rsidR="006C37A3" w:rsidRDefault="006C37A3" w:rsidP="00315C0C">
            <w:pPr>
              <w:spacing w:line="17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-szulfátoknátrium sói</w:t>
            </w:r>
          </w:p>
          <w:p w:rsidR="006C37A3" w:rsidRDefault="006C37A3" w:rsidP="006C3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3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437" w:type="dxa"/>
            <w:gridSpan w:val="6"/>
            <w:vAlign w:val="bottom"/>
          </w:tcPr>
          <w:p w:rsidR="006C37A3" w:rsidRDefault="006C37A3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emlős sejtek</w:t>
            </w:r>
          </w:p>
        </w:tc>
        <w:tc>
          <w:tcPr>
            <w:tcW w:w="240" w:type="dxa"/>
            <w:gridSpan w:val="3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374" w:type="dxa"/>
            <w:gridSpan w:val="2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van és nincs</w:t>
            </w:r>
          </w:p>
        </w:tc>
        <w:tc>
          <w:tcPr>
            <w:tcW w:w="14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2497" w:type="dxa"/>
            <w:gridSpan w:val="2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476</w:t>
            </w:r>
          </w:p>
        </w:tc>
        <w:tc>
          <w:tcPr>
            <w:tcW w:w="35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</w:tr>
      <w:tr w:rsidR="006C37A3" w:rsidTr="00285E9C">
        <w:trPr>
          <w:trHeight w:val="18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</w:tcPr>
          <w:p w:rsidR="006C37A3" w:rsidRDefault="006C37A3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437" w:type="dxa"/>
            <w:gridSpan w:val="6"/>
            <w:vAlign w:val="bottom"/>
          </w:tcPr>
          <w:p w:rsidR="006C37A3" w:rsidRDefault="006C37A3" w:rsidP="006C37A3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génmutációs</w:t>
            </w:r>
          </w:p>
        </w:tc>
        <w:tc>
          <w:tcPr>
            <w:tcW w:w="240" w:type="dxa"/>
            <w:gridSpan w:val="3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896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</w:tr>
      <w:tr w:rsidR="006C37A3" w:rsidTr="00285E9C">
        <w:trPr>
          <w:trHeight w:val="18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</w:tcPr>
          <w:p w:rsidR="006C37A3" w:rsidRDefault="006C37A3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6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vizsgálata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</w:tr>
      <w:tr w:rsidR="00315C0C" w:rsidTr="00285E9C">
        <w:trPr>
          <w:trHeight w:val="6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15C0C" w:rsidRDefault="00315C0C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315C0C" w:rsidRDefault="00315C0C" w:rsidP="006C37A3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147" w:type="dxa"/>
            <w:gridSpan w:val="4"/>
            <w:vAlign w:val="bottom"/>
          </w:tcPr>
          <w:p w:rsidR="00315C0C" w:rsidRDefault="00315C0C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orális:</w:t>
            </w:r>
          </w:p>
        </w:tc>
        <w:tc>
          <w:tcPr>
            <w:tcW w:w="250" w:type="dxa"/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1374" w:type="dxa"/>
            <w:gridSpan w:val="2"/>
            <w:vMerge w:val="restart"/>
            <w:tcBorders>
              <w:right w:val="single" w:sz="8" w:space="0" w:color="auto"/>
            </w:tcBorders>
          </w:tcPr>
          <w:p w:rsidR="00315C0C" w:rsidRDefault="00315C0C" w:rsidP="006C37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van és nincs</w:t>
            </w:r>
          </w:p>
        </w:tc>
        <w:tc>
          <w:tcPr>
            <w:tcW w:w="11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C0C" w:rsidRDefault="00315C0C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egér</w:t>
            </w:r>
          </w:p>
        </w:tc>
        <w:tc>
          <w:tcPr>
            <w:tcW w:w="2497" w:type="dxa"/>
            <w:gridSpan w:val="2"/>
            <w:tcBorders>
              <w:right w:val="single" w:sz="8" w:space="0" w:color="auto"/>
            </w:tcBorders>
            <w:vAlign w:val="bottom"/>
          </w:tcPr>
          <w:p w:rsidR="00315C0C" w:rsidRDefault="00315C0C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475</w:t>
            </w:r>
          </w:p>
        </w:tc>
        <w:tc>
          <w:tcPr>
            <w:tcW w:w="35" w:type="dxa"/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</w:tr>
      <w:tr w:rsidR="008924CD" w:rsidTr="00285E9C">
        <w:trPr>
          <w:trHeight w:val="18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tcBorders>
              <w:right w:val="single" w:sz="8" w:space="0" w:color="auto"/>
            </w:tcBorders>
          </w:tcPr>
          <w:p w:rsidR="008924CD" w:rsidRDefault="008924CD" w:rsidP="008924C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-szulfátoknátrium sói</w:t>
            </w:r>
          </w:p>
          <w:p w:rsidR="008924CD" w:rsidRDefault="008924CD" w:rsidP="006C3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30" w:type="dxa"/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8924CD" w:rsidRDefault="008924CD" w:rsidP="006C37A3">
            <w:pPr>
              <w:ind w:left="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8924CD" w:rsidRDefault="008924CD" w:rsidP="006C37A3">
            <w:pPr>
              <w:ind w:left="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10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gyomorszondán át</w:t>
            </w:r>
          </w:p>
        </w:tc>
        <w:tc>
          <w:tcPr>
            <w:tcW w:w="13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</w:tr>
      <w:tr w:rsidR="008924CD" w:rsidTr="00285E9C">
        <w:trPr>
          <w:trHeight w:val="18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</w:tcPr>
          <w:p w:rsidR="008924CD" w:rsidRDefault="008924CD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449" w:type="dxa"/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250" w:type="dxa"/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13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</w:tr>
      <w:tr w:rsidR="008924CD" w:rsidTr="00285E9C">
        <w:trPr>
          <w:trHeight w:val="18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924CD" w:rsidRDefault="008924CD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  <w:tcBorders>
              <w:bottom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</w:tr>
      <w:tr w:rsidR="00285E9C" w:rsidTr="00285E9C">
        <w:trPr>
          <w:trHeight w:val="17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 w:val="restart"/>
            <w:tcBorders>
              <w:right w:val="single" w:sz="8" w:space="0" w:color="auto"/>
            </w:tcBorders>
          </w:tcPr>
          <w:p w:rsidR="00285E9C" w:rsidRDefault="00285E9C" w:rsidP="00315C0C">
            <w:pPr>
              <w:spacing w:line="17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származékoknátrium sói</w:t>
            </w:r>
          </w:p>
          <w:p w:rsidR="00285E9C" w:rsidRDefault="00285E9C" w:rsidP="006C3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30" w:type="dxa"/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797" w:type="dxa"/>
            <w:gridSpan w:val="12"/>
            <w:vMerge w:val="restart"/>
            <w:tcBorders>
              <w:right w:val="single" w:sz="8" w:space="0" w:color="auto"/>
            </w:tcBorders>
          </w:tcPr>
          <w:p w:rsidR="00285E9C" w:rsidRDefault="00285E9C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bacterial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reverse</w:t>
            </w:r>
            <w:proofErr w:type="spellEnd"/>
          </w:p>
          <w:p w:rsidR="00285E9C" w:rsidRDefault="00285E9C" w:rsidP="006C37A3">
            <w:pPr>
              <w:spacing w:line="182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mutation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assay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e.g</w:t>
            </w:r>
            <w:proofErr w:type="spellEnd"/>
          </w:p>
          <w:p w:rsidR="00285E9C" w:rsidRDefault="00285E9C" w:rsidP="006C37A3">
            <w:pPr>
              <w:rPr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Ames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test)</w:t>
            </w:r>
          </w:p>
        </w:tc>
        <w:tc>
          <w:tcPr>
            <w:tcW w:w="137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van és nincs</w:t>
            </w:r>
          </w:p>
        </w:tc>
        <w:tc>
          <w:tcPr>
            <w:tcW w:w="140" w:type="dxa"/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497" w:type="dxa"/>
            <w:gridSpan w:val="2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EU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Method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B.13/14</w:t>
            </w:r>
          </w:p>
        </w:tc>
        <w:tc>
          <w:tcPr>
            <w:tcW w:w="35" w:type="dxa"/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</w:tr>
      <w:tr w:rsidR="00285E9C" w:rsidTr="00EE57A1">
        <w:trPr>
          <w:trHeight w:val="18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</w:tcPr>
          <w:p w:rsidR="00285E9C" w:rsidRDefault="00285E9C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1797" w:type="dxa"/>
            <w:gridSpan w:val="12"/>
            <w:vMerge/>
            <w:tcBorders>
              <w:right w:val="single" w:sz="8" w:space="0" w:color="auto"/>
            </w:tcBorders>
          </w:tcPr>
          <w:p w:rsidR="00285E9C" w:rsidRDefault="00285E9C" w:rsidP="006C37A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497" w:type="dxa"/>
            <w:gridSpan w:val="2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Mutagenicity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35" w:type="dxa"/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</w:tr>
      <w:tr w:rsidR="00285E9C" w:rsidTr="00EE57A1">
        <w:trPr>
          <w:trHeight w:val="18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</w:tcPr>
          <w:p w:rsidR="00285E9C" w:rsidRDefault="00285E9C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</w:tr>
      <w:tr w:rsidR="00285E9C" w:rsidTr="00EE57A1">
        <w:trPr>
          <w:trHeight w:val="18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5E9C" w:rsidRDefault="00285E9C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</w:tr>
      <w:tr w:rsidR="004B1F2E" w:rsidTr="00EE57A1">
        <w:trPr>
          <w:trHeight w:val="17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4"/>
                <w:szCs w:val="14"/>
              </w:rPr>
            </w:pPr>
          </w:p>
        </w:tc>
        <w:tc>
          <w:tcPr>
            <w:tcW w:w="2362" w:type="dxa"/>
            <w:vMerge w:val="restart"/>
            <w:tcBorders>
              <w:right w:val="single" w:sz="8" w:space="0" w:color="auto"/>
            </w:tcBorders>
          </w:tcPr>
          <w:p w:rsidR="004B1F2E" w:rsidRDefault="004B1F2E" w:rsidP="00315C0C">
            <w:pPr>
              <w:spacing w:line="17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származékoknátrium sói</w:t>
            </w:r>
          </w:p>
          <w:p w:rsidR="004B1F2E" w:rsidRDefault="004B1F2E" w:rsidP="006C3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30" w:type="dxa"/>
            <w:vAlign w:val="bottom"/>
          </w:tcPr>
          <w:p w:rsidR="004B1F2E" w:rsidRDefault="004B1F2E" w:rsidP="006C37A3">
            <w:pPr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797" w:type="dxa"/>
            <w:gridSpan w:val="12"/>
            <w:vMerge w:val="restart"/>
            <w:tcBorders>
              <w:right w:val="single" w:sz="8" w:space="0" w:color="auto"/>
            </w:tcBorders>
          </w:tcPr>
          <w:p w:rsidR="004B1F2E" w:rsidRDefault="004B1F2E" w:rsidP="004B1F2E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emlős kromoszóma</w:t>
            </w:r>
          </w:p>
          <w:p w:rsidR="004B1F2E" w:rsidRDefault="004B1F2E" w:rsidP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rendellenességek in</w:t>
            </w:r>
          </w:p>
          <w:p w:rsidR="004B1F2E" w:rsidRDefault="004B1F2E" w:rsidP="006C3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vitro vizsgálata</w:t>
            </w:r>
          </w:p>
        </w:tc>
        <w:tc>
          <w:tcPr>
            <w:tcW w:w="896" w:type="dxa"/>
            <w:tcBorders>
              <w:left w:val="single" w:sz="8" w:space="0" w:color="auto"/>
            </w:tcBorders>
            <w:vAlign w:val="bottom"/>
          </w:tcPr>
          <w:p w:rsidR="004B1F2E" w:rsidRDefault="004B1F2E" w:rsidP="006C37A3">
            <w:pPr>
              <w:spacing w:line="172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without</w:t>
            </w:r>
            <w:proofErr w:type="spellEnd"/>
          </w:p>
        </w:tc>
        <w:tc>
          <w:tcPr>
            <w:tcW w:w="478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4B1F2E" w:rsidRDefault="004B1F2E" w:rsidP="006C37A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B1F2E" w:rsidRDefault="004B1F2E" w:rsidP="006C37A3">
            <w:pPr>
              <w:rPr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4"/>
                <w:szCs w:val="14"/>
              </w:rPr>
            </w:pPr>
          </w:p>
        </w:tc>
        <w:tc>
          <w:tcPr>
            <w:tcW w:w="2497" w:type="dxa"/>
            <w:gridSpan w:val="2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spacing w:line="1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473</w:t>
            </w:r>
          </w:p>
        </w:tc>
        <w:tc>
          <w:tcPr>
            <w:tcW w:w="35" w:type="dxa"/>
            <w:vAlign w:val="bottom"/>
          </w:tcPr>
          <w:p w:rsidR="004B1F2E" w:rsidRDefault="004B1F2E" w:rsidP="006C37A3">
            <w:pPr>
              <w:rPr>
                <w:sz w:val="14"/>
                <w:szCs w:val="14"/>
              </w:rPr>
            </w:pPr>
          </w:p>
        </w:tc>
      </w:tr>
      <w:tr w:rsidR="004B1F2E" w:rsidTr="00EE57A1">
        <w:trPr>
          <w:trHeight w:val="18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12"/>
            <w:vMerge/>
            <w:tcBorders>
              <w:right w:val="single" w:sz="8" w:space="0" w:color="auto"/>
            </w:tcBorders>
          </w:tcPr>
          <w:p w:rsidR="004B1F2E" w:rsidRDefault="004B1F2E" w:rsidP="006C37A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</w:tr>
      <w:tr w:rsidR="004B1F2E" w:rsidTr="00EE57A1">
        <w:trPr>
          <w:trHeight w:val="18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</w:tr>
      <w:tr w:rsidR="006C37A3" w:rsidTr="00285E9C">
        <w:trPr>
          <w:trHeight w:val="17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 w:val="restart"/>
            <w:tcBorders>
              <w:right w:val="single" w:sz="8" w:space="0" w:color="auto"/>
            </w:tcBorders>
          </w:tcPr>
          <w:p w:rsidR="006C37A3" w:rsidRDefault="006C37A3" w:rsidP="00315C0C">
            <w:pPr>
              <w:spacing w:line="17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származékoknátrium sói</w:t>
            </w:r>
          </w:p>
          <w:p w:rsidR="006C37A3" w:rsidRDefault="006C37A3" w:rsidP="006C3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3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437" w:type="dxa"/>
            <w:gridSpan w:val="6"/>
            <w:vAlign w:val="bottom"/>
          </w:tcPr>
          <w:p w:rsidR="006C37A3" w:rsidRDefault="006C37A3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emlős sejtek</w:t>
            </w:r>
          </w:p>
        </w:tc>
        <w:tc>
          <w:tcPr>
            <w:tcW w:w="240" w:type="dxa"/>
            <w:gridSpan w:val="3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374" w:type="dxa"/>
            <w:gridSpan w:val="2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van és nincs</w:t>
            </w:r>
          </w:p>
        </w:tc>
        <w:tc>
          <w:tcPr>
            <w:tcW w:w="14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2497" w:type="dxa"/>
            <w:gridSpan w:val="2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476</w:t>
            </w:r>
          </w:p>
        </w:tc>
        <w:tc>
          <w:tcPr>
            <w:tcW w:w="35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</w:tr>
      <w:tr w:rsidR="006C37A3" w:rsidTr="00285E9C">
        <w:trPr>
          <w:trHeight w:val="18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437" w:type="dxa"/>
            <w:gridSpan w:val="6"/>
            <w:vAlign w:val="bottom"/>
          </w:tcPr>
          <w:p w:rsidR="006C37A3" w:rsidRDefault="006C37A3" w:rsidP="006C37A3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génmutációs</w:t>
            </w:r>
          </w:p>
        </w:tc>
        <w:tc>
          <w:tcPr>
            <w:tcW w:w="240" w:type="dxa"/>
            <w:gridSpan w:val="3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896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</w:tr>
      <w:tr w:rsidR="006C37A3" w:rsidTr="008924CD">
        <w:trPr>
          <w:trHeight w:val="9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6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vizsgálata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</w:tr>
      <w:tr w:rsidR="008924CD" w:rsidTr="004B1F2E">
        <w:trPr>
          <w:trHeight w:hRule="exact" w:val="2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 w:val="restart"/>
            <w:tcBorders>
              <w:right w:val="single" w:sz="8" w:space="0" w:color="auto"/>
            </w:tcBorders>
          </w:tcPr>
          <w:p w:rsidR="008924CD" w:rsidRDefault="008924CD" w:rsidP="004B1F2E">
            <w:pPr>
              <w:widowControl w:val="0"/>
              <w:spacing w:line="17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származékoknátrium sói</w:t>
            </w:r>
          </w:p>
          <w:p w:rsidR="008924CD" w:rsidRDefault="008924CD" w:rsidP="004B1F2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869" w:type="dxa"/>
            <w:gridSpan w:val="2"/>
            <w:vMerge w:val="restart"/>
            <w:tcBorders>
              <w:right w:val="single" w:sz="8" w:space="0" w:color="auto"/>
            </w:tcBorders>
          </w:tcPr>
          <w:p w:rsidR="008924CD" w:rsidRDefault="008924CD" w:rsidP="004B1F2E">
            <w:pPr>
              <w:widowControl w:val="0"/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797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4CD" w:rsidRDefault="008924CD" w:rsidP="004B1F2E">
            <w:pPr>
              <w:widowControl w:val="0"/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orális:</w:t>
            </w:r>
          </w:p>
          <w:p w:rsidR="008924CD" w:rsidRDefault="008924CD" w:rsidP="004B1F2E">
            <w:pPr>
              <w:widowControl w:val="0"/>
              <w:spacing w:line="182" w:lineRule="exact"/>
              <w:rPr>
                <w:sz w:val="15"/>
                <w:szCs w:val="15"/>
              </w:rPr>
            </w:pPr>
            <w:r>
              <w:rPr>
                <w:rFonts w:eastAsia="Times New Roman"/>
                <w:sz w:val="16"/>
                <w:szCs w:val="16"/>
              </w:rPr>
              <w:t>gyomorszondán át</w:t>
            </w:r>
          </w:p>
        </w:tc>
        <w:tc>
          <w:tcPr>
            <w:tcW w:w="137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4CD" w:rsidRDefault="008924CD" w:rsidP="004B1F2E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924CD" w:rsidRDefault="008924CD" w:rsidP="004B1F2E">
            <w:pPr>
              <w:widowControl w:val="0"/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egér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4CD" w:rsidRDefault="008924CD" w:rsidP="004B1F2E">
            <w:pPr>
              <w:widowControl w:val="0"/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474</w:t>
            </w:r>
          </w:p>
        </w:tc>
        <w:tc>
          <w:tcPr>
            <w:tcW w:w="35" w:type="dxa"/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</w:tr>
      <w:tr w:rsidR="008924CD" w:rsidTr="00EE57A1">
        <w:trPr>
          <w:trHeight w:val="18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</w:tcPr>
          <w:p w:rsidR="008924CD" w:rsidRDefault="008924CD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179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4CD" w:rsidRDefault="008924CD" w:rsidP="006C37A3">
            <w:pPr>
              <w:spacing w:line="18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5"/>
                <w:szCs w:val="15"/>
              </w:rPr>
            </w:pPr>
          </w:p>
        </w:tc>
      </w:tr>
      <w:tr w:rsidR="008924CD" w:rsidTr="00EE57A1">
        <w:trPr>
          <w:trHeight w:val="18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</w:tcPr>
          <w:p w:rsidR="008924CD" w:rsidRDefault="008924CD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</w:tr>
      <w:tr w:rsidR="008924CD" w:rsidTr="008924CD">
        <w:trPr>
          <w:trHeight w:val="6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924CD" w:rsidRDefault="008924CD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  <w:vAlign w:val="bottom"/>
          </w:tcPr>
          <w:p w:rsidR="008924CD" w:rsidRDefault="008924CD" w:rsidP="006C37A3">
            <w:pPr>
              <w:rPr>
                <w:sz w:val="16"/>
                <w:szCs w:val="16"/>
              </w:rPr>
            </w:pPr>
          </w:p>
        </w:tc>
      </w:tr>
      <w:tr w:rsidR="006C37A3" w:rsidTr="00285E9C">
        <w:trPr>
          <w:trHeight w:val="1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</w:tcPr>
          <w:p w:rsidR="006C37A3" w:rsidRDefault="006C37A3" w:rsidP="006C37A3">
            <w:pPr>
              <w:spacing w:line="182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2-Methyl-2H-isothiazol-3-on</w:t>
            </w:r>
          </w:p>
          <w:p w:rsidR="006C37A3" w:rsidRDefault="006C37A3" w:rsidP="006C37A3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16"/>
                <w:szCs w:val="16"/>
              </w:rPr>
              <w:t>2682-20-4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</w:tcPr>
          <w:p w:rsidR="006C37A3" w:rsidRDefault="006C37A3" w:rsidP="006C37A3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437" w:type="dxa"/>
            <w:gridSpan w:val="6"/>
            <w:tcBorders>
              <w:bottom w:val="single" w:sz="8" w:space="0" w:color="auto"/>
            </w:tcBorders>
          </w:tcPr>
          <w:p w:rsidR="006C37A3" w:rsidRDefault="006C37A3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orális: táplálás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tcBorders>
              <w:bottom w:val="single" w:sz="8" w:space="0" w:color="auto"/>
              <w:right w:val="single" w:sz="8" w:space="0" w:color="auto"/>
            </w:tcBorders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C37A3" w:rsidRDefault="006C37A3" w:rsidP="006C37A3">
            <w:pPr>
              <w:spacing w:line="175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egér</w:t>
            </w:r>
          </w:p>
          <w:p w:rsidR="00EC5661" w:rsidRDefault="00EC5661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49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C37A3" w:rsidRDefault="00315C0C" w:rsidP="006C37A3">
            <w:pPr>
              <w:spacing w:line="175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OECD 474</w:t>
            </w:r>
          </w:p>
          <w:p w:rsidR="00EC5661" w:rsidRDefault="00EC5661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478</w:t>
            </w:r>
          </w:p>
        </w:tc>
        <w:tc>
          <w:tcPr>
            <w:tcW w:w="35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</w:tr>
      <w:tr w:rsidR="00315C0C" w:rsidTr="00285E9C">
        <w:trPr>
          <w:trHeight w:val="1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</w:tcPr>
          <w:p w:rsidR="00541F11" w:rsidRDefault="00541F11" w:rsidP="00541F11">
            <w:pPr>
              <w:spacing w:line="182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2-Methyl-2H-isothiazol-3-on</w:t>
            </w:r>
          </w:p>
          <w:p w:rsidR="00315C0C" w:rsidRDefault="00541F11" w:rsidP="00541F11">
            <w:pPr>
              <w:spacing w:line="182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2682-20-4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</w:tcPr>
          <w:p w:rsidR="00315C0C" w:rsidRDefault="00285E9C" w:rsidP="006C37A3">
            <w:pPr>
              <w:spacing w:line="175" w:lineRule="exac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437" w:type="dxa"/>
            <w:gridSpan w:val="6"/>
            <w:tcBorders>
              <w:bottom w:val="single" w:sz="8" w:space="0" w:color="auto"/>
            </w:tcBorders>
          </w:tcPr>
          <w:p w:rsidR="00315C0C" w:rsidRDefault="00285E9C" w:rsidP="006C37A3">
            <w:pPr>
              <w:spacing w:line="175" w:lineRule="exact"/>
              <w:ind w:left="6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bacterial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reverse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mutation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assay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ames</w:t>
            </w:r>
            <w:proofErr w:type="spellEnd"/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:rsidR="00315C0C" w:rsidRDefault="00285E9C" w:rsidP="006C37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van és nincs</w:t>
            </w:r>
          </w:p>
        </w:tc>
        <w:tc>
          <w:tcPr>
            <w:tcW w:w="478" w:type="dxa"/>
            <w:tcBorders>
              <w:bottom w:val="single" w:sz="8" w:space="0" w:color="auto"/>
              <w:right w:val="single" w:sz="8" w:space="0" w:color="auto"/>
            </w:tcBorders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315C0C" w:rsidRDefault="00315C0C" w:rsidP="006C37A3">
            <w:pPr>
              <w:spacing w:line="175" w:lineRule="exact"/>
              <w:ind w:left="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9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15C0C" w:rsidRDefault="00285E9C" w:rsidP="006C37A3">
            <w:pPr>
              <w:spacing w:line="175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OECD 471</w:t>
            </w:r>
          </w:p>
        </w:tc>
        <w:tc>
          <w:tcPr>
            <w:tcW w:w="35" w:type="dxa"/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</w:tr>
      <w:tr w:rsidR="00315C0C" w:rsidTr="00285E9C">
        <w:trPr>
          <w:trHeight w:val="1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</w:tcPr>
          <w:p w:rsidR="00541F11" w:rsidRDefault="00541F11" w:rsidP="00541F11">
            <w:pPr>
              <w:spacing w:line="182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2-Methyl-2H-isothiazol-3-on</w:t>
            </w:r>
          </w:p>
          <w:p w:rsidR="00315C0C" w:rsidRDefault="00541F11" w:rsidP="00541F11">
            <w:pPr>
              <w:spacing w:line="182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2682-20-4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</w:tcPr>
          <w:p w:rsidR="00315C0C" w:rsidRDefault="00285E9C" w:rsidP="006C37A3">
            <w:pPr>
              <w:spacing w:line="175" w:lineRule="exac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437" w:type="dxa"/>
            <w:gridSpan w:val="6"/>
            <w:tcBorders>
              <w:bottom w:val="single" w:sz="8" w:space="0" w:color="auto"/>
            </w:tcBorders>
          </w:tcPr>
          <w:p w:rsidR="00315C0C" w:rsidRDefault="00EC5661" w:rsidP="006C37A3">
            <w:pPr>
              <w:spacing w:line="175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emlős sejtek génmutációs vizsgál.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:rsidR="00315C0C" w:rsidRDefault="00EC5661" w:rsidP="006C37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van és nincs</w:t>
            </w:r>
          </w:p>
        </w:tc>
        <w:tc>
          <w:tcPr>
            <w:tcW w:w="478" w:type="dxa"/>
            <w:tcBorders>
              <w:bottom w:val="single" w:sz="8" w:space="0" w:color="auto"/>
              <w:right w:val="single" w:sz="8" w:space="0" w:color="auto"/>
            </w:tcBorders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315C0C" w:rsidRDefault="00315C0C" w:rsidP="006C37A3">
            <w:pPr>
              <w:spacing w:line="175" w:lineRule="exact"/>
              <w:ind w:left="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9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15C0C" w:rsidRDefault="00EC5661" w:rsidP="006C37A3">
            <w:pPr>
              <w:spacing w:line="175" w:lineRule="exact"/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OECD 476</w:t>
            </w:r>
          </w:p>
        </w:tc>
        <w:tc>
          <w:tcPr>
            <w:tcW w:w="35" w:type="dxa"/>
            <w:vAlign w:val="bottom"/>
          </w:tcPr>
          <w:p w:rsidR="00315C0C" w:rsidRDefault="00315C0C" w:rsidP="006C37A3">
            <w:pPr>
              <w:rPr>
                <w:sz w:val="15"/>
                <w:szCs w:val="15"/>
              </w:rPr>
            </w:pPr>
          </w:p>
        </w:tc>
      </w:tr>
      <w:tr w:rsidR="006C37A3" w:rsidTr="00541F11">
        <w:trPr>
          <w:trHeight w:val="185"/>
        </w:trPr>
        <w:tc>
          <w:tcPr>
            <w:tcW w:w="30" w:type="dxa"/>
            <w:vAlign w:val="bottom"/>
          </w:tcPr>
          <w:p w:rsidR="006C37A3" w:rsidRDefault="006C37A3" w:rsidP="00541F1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bottom"/>
          </w:tcPr>
          <w:p w:rsidR="006C37A3" w:rsidRPr="00A86B05" w:rsidRDefault="00A86B05" w:rsidP="006C37A3">
            <w:pPr>
              <w:rPr>
                <w:b/>
                <w:bCs/>
                <w:sz w:val="18"/>
                <w:szCs w:val="18"/>
              </w:rPr>
            </w:pPr>
            <w:r w:rsidRPr="00A86B05">
              <w:rPr>
                <w:b/>
                <w:bCs/>
                <w:sz w:val="18"/>
                <w:szCs w:val="18"/>
              </w:rPr>
              <w:t>Ismételt dózisú toxicitás</w:t>
            </w:r>
          </w:p>
        </w:tc>
        <w:tc>
          <w:tcPr>
            <w:tcW w:w="1567" w:type="dxa"/>
            <w:gridSpan w:val="5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2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</w:tr>
      <w:tr w:rsidR="004B1F2E" w:rsidTr="00EE57A1">
        <w:trPr>
          <w:trHeight w:val="17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Eredmény/Érték</w:t>
            </w:r>
          </w:p>
        </w:tc>
        <w:tc>
          <w:tcPr>
            <w:tcW w:w="979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alkalmazás</w:t>
            </w:r>
          </w:p>
          <w:p w:rsidR="004B1F2E" w:rsidRDefault="004B1F2E" w:rsidP="006C3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módja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auto"/>
            </w:tcBorders>
            <w:vAlign w:val="bottom"/>
          </w:tcPr>
          <w:p w:rsidR="004B1F2E" w:rsidRDefault="004B1F2E" w:rsidP="006C37A3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Expozíciós idő / A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</w:tcBorders>
            <w:vAlign w:val="bottom"/>
          </w:tcPr>
          <w:p w:rsidR="004B1F2E" w:rsidRDefault="004B1F2E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35" w:type="dxa"/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</w:tr>
      <w:tr w:rsidR="004B1F2E" w:rsidTr="00EE57A1">
        <w:trPr>
          <w:trHeight w:val="8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bottom w:val="single" w:sz="8" w:space="0" w:color="auto"/>
            </w:tcBorders>
            <w:vAlign w:val="bottom"/>
          </w:tcPr>
          <w:p w:rsidR="004B1F2E" w:rsidRDefault="004B1F2E" w:rsidP="006C3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kezelés gyakorisága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</w:tr>
      <w:tr w:rsidR="004B1F2E" w:rsidTr="00EC5661">
        <w:trPr>
          <w:trHeight w:hRule="exact" w:val="2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4"/>
                <w:szCs w:val="14"/>
              </w:rPr>
            </w:pPr>
          </w:p>
        </w:tc>
        <w:tc>
          <w:tcPr>
            <w:tcW w:w="2362" w:type="dxa"/>
            <w:vMerge w:val="restart"/>
            <w:tcBorders>
              <w:right w:val="single" w:sz="8" w:space="0" w:color="auto"/>
            </w:tcBorders>
          </w:tcPr>
          <w:p w:rsidR="004B1F2E" w:rsidRDefault="004B1F2E" w:rsidP="004B1F2E">
            <w:pPr>
              <w:spacing w:line="17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-szulfátoknátrium sói</w:t>
            </w:r>
          </w:p>
          <w:p w:rsidR="004B1F2E" w:rsidRDefault="004B1F2E" w:rsidP="006C37A3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30" w:type="dxa"/>
          </w:tcPr>
          <w:p w:rsidR="004B1F2E" w:rsidRDefault="004B1F2E" w:rsidP="006C37A3">
            <w:pPr>
              <w:rPr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tcBorders>
              <w:right w:val="single" w:sz="8" w:space="0" w:color="auto"/>
            </w:tcBorders>
          </w:tcPr>
          <w:p w:rsidR="004B1F2E" w:rsidRDefault="004B1F2E" w:rsidP="006C37A3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NOAEL=225 mg/kg</w:t>
            </w:r>
          </w:p>
        </w:tc>
        <w:tc>
          <w:tcPr>
            <w:tcW w:w="979" w:type="dxa"/>
            <w:gridSpan w:val="6"/>
            <w:vMerge w:val="restart"/>
            <w:tcBorders>
              <w:right w:val="single" w:sz="8" w:space="0" w:color="auto"/>
            </w:tcBorders>
          </w:tcPr>
          <w:p w:rsidR="004B1F2E" w:rsidRDefault="004B1F2E" w:rsidP="006C37A3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orális:</w:t>
            </w:r>
          </w:p>
          <w:p w:rsidR="004B1F2E" w:rsidRDefault="004B1F2E" w:rsidP="006C37A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gyomorszon</w:t>
            </w:r>
            <w:proofErr w:type="spellEnd"/>
          </w:p>
          <w:p w:rsidR="004B1F2E" w:rsidRDefault="004B1F2E" w:rsidP="006C37A3">
            <w:pPr>
              <w:rPr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6"/>
              </w:rPr>
              <w:t>dán át</w:t>
            </w:r>
          </w:p>
        </w:tc>
        <w:tc>
          <w:tcPr>
            <w:tcW w:w="1634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1F2E" w:rsidRDefault="004B1F2E" w:rsidP="006C37A3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90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daysonce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daily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, 5</w:t>
            </w:r>
          </w:p>
          <w:p w:rsidR="004B1F2E" w:rsidRDefault="004B1F2E" w:rsidP="006C37A3">
            <w:pPr>
              <w:rPr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times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113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1F2E" w:rsidRDefault="004B1F2E" w:rsidP="006C37A3">
            <w:pPr>
              <w:rPr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3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1F2E" w:rsidRDefault="004B1F2E" w:rsidP="006C37A3">
            <w:pPr>
              <w:spacing w:line="1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408</w:t>
            </w:r>
          </w:p>
        </w:tc>
        <w:tc>
          <w:tcPr>
            <w:tcW w:w="35" w:type="dxa"/>
            <w:vAlign w:val="bottom"/>
          </w:tcPr>
          <w:p w:rsidR="004B1F2E" w:rsidRDefault="004B1F2E" w:rsidP="006C37A3">
            <w:pPr>
              <w:rPr>
                <w:sz w:val="14"/>
                <w:szCs w:val="14"/>
              </w:rPr>
            </w:pPr>
          </w:p>
        </w:tc>
      </w:tr>
      <w:tr w:rsidR="004B1F2E" w:rsidTr="00EC5661">
        <w:trPr>
          <w:trHeight w:val="8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spacing w:line="18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4"/>
            <w:vMerge w:val="restart"/>
            <w:tcBorders>
              <w:right w:val="single" w:sz="8" w:space="0" w:color="auto"/>
            </w:tcBorders>
          </w:tcPr>
          <w:p w:rsidR="004B1F2E" w:rsidRDefault="00EC5661" w:rsidP="006C3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NOAEL 225 mg/kg</w:t>
            </w:r>
          </w:p>
        </w:tc>
        <w:tc>
          <w:tcPr>
            <w:tcW w:w="97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</w:tr>
      <w:tr w:rsidR="004B1F2E" w:rsidTr="00EE57A1">
        <w:trPr>
          <w:trHeight w:val="8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spacing w:line="18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4B1F2E" w:rsidRDefault="004B1F2E" w:rsidP="006C37A3">
            <w:pPr>
              <w:rPr>
                <w:sz w:val="16"/>
                <w:szCs w:val="16"/>
              </w:rPr>
            </w:pPr>
          </w:p>
        </w:tc>
      </w:tr>
      <w:tr w:rsidR="004B1F2E" w:rsidTr="004B1F2E">
        <w:trPr>
          <w:trHeight w:val="8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spacing w:line="18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4B1F2E" w:rsidRDefault="004B1F2E" w:rsidP="006C37A3">
            <w:pPr>
              <w:rPr>
                <w:sz w:val="15"/>
                <w:szCs w:val="15"/>
              </w:rPr>
            </w:pPr>
          </w:p>
        </w:tc>
      </w:tr>
      <w:tr w:rsidR="00A86B05" w:rsidTr="00A86B05">
        <w:trPr>
          <w:trHeight w:val="5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86B05" w:rsidRDefault="00A86B05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 w:val="restart"/>
            <w:tcBorders>
              <w:right w:val="single" w:sz="8" w:space="0" w:color="auto"/>
            </w:tcBorders>
          </w:tcPr>
          <w:p w:rsidR="00A86B05" w:rsidRDefault="00A86B05" w:rsidP="00A86B0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származékoknátrium sói</w:t>
            </w:r>
          </w:p>
          <w:p w:rsidR="00A86B05" w:rsidRDefault="00A86B05" w:rsidP="00A86B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1567" w:type="dxa"/>
            <w:gridSpan w:val="5"/>
            <w:vMerge w:val="restart"/>
            <w:tcBorders>
              <w:right w:val="single" w:sz="8" w:space="0" w:color="auto"/>
            </w:tcBorders>
          </w:tcPr>
          <w:p w:rsidR="00A86B05" w:rsidRDefault="00A86B05" w:rsidP="00A86B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NOAEL=125 mg/kg</w:t>
            </w:r>
          </w:p>
        </w:tc>
        <w:tc>
          <w:tcPr>
            <w:tcW w:w="979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86B05" w:rsidRDefault="00A86B05" w:rsidP="00A86B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orális:</w:t>
            </w:r>
          </w:p>
          <w:p w:rsidR="00A86B05" w:rsidRDefault="00A86B05" w:rsidP="00A86B0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gyomorszon</w:t>
            </w:r>
            <w:proofErr w:type="spellEnd"/>
          </w:p>
          <w:p w:rsidR="00A86B05" w:rsidRDefault="00A86B05" w:rsidP="00A86B05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16"/>
                <w:szCs w:val="16"/>
              </w:rPr>
              <w:t>dán át</w:t>
            </w:r>
          </w:p>
        </w:tc>
        <w:tc>
          <w:tcPr>
            <w:tcW w:w="1634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86B05" w:rsidRDefault="00A86B05" w:rsidP="00A86B05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ddaily</w:t>
            </w:r>
            <w:proofErr w:type="spellEnd"/>
          </w:p>
        </w:tc>
        <w:tc>
          <w:tcPr>
            <w:tcW w:w="113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86B05" w:rsidRDefault="00A86B05" w:rsidP="00A86B05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3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86B05" w:rsidRDefault="00A86B05" w:rsidP="00A86B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</w:tc>
        <w:tc>
          <w:tcPr>
            <w:tcW w:w="35" w:type="dxa"/>
            <w:vAlign w:val="bottom"/>
          </w:tcPr>
          <w:p w:rsidR="00A86B05" w:rsidRDefault="00A86B05" w:rsidP="006C37A3">
            <w:pPr>
              <w:rPr>
                <w:sz w:val="15"/>
                <w:szCs w:val="15"/>
              </w:rPr>
            </w:pPr>
          </w:p>
        </w:tc>
      </w:tr>
      <w:tr w:rsidR="00A86B05" w:rsidTr="00EE57A1">
        <w:trPr>
          <w:trHeight w:val="18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86B05" w:rsidRDefault="00A86B05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6B05" w:rsidRDefault="00A86B05" w:rsidP="00A86B05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A86B05" w:rsidRDefault="00A86B05" w:rsidP="006C37A3">
            <w:pPr>
              <w:rPr>
                <w:sz w:val="16"/>
                <w:szCs w:val="16"/>
              </w:rPr>
            </w:pPr>
          </w:p>
        </w:tc>
      </w:tr>
      <w:tr w:rsidR="00A86B05" w:rsidTr="00EE57A1">
        <w:trPr>
          <w:trHeight w:val="18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86B05" w:rsidRDefault="00A86B05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6B05" w:rsidRDefault="00A86B05" w:rsidP="00A86B05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A86B05" w:rsidRDefault="00A86B05" w:rsidP="006C37A3">
            <w:pPr>
              <w:rPr>
                <w:sz w:val="16"/>
                <w:szCs w:val="16"/>
              </w:rPr>
            </w:pPr>
          </w:p>
        </w:tc>
      </w:tr>
      <w:tr w:rsidR="00A86B05" w:rsidTr="00EE57A1">
        <w:trPr>
          <w:trHeight w:val="8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86B05" w:rsidRDefault="00A86B05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15"/>
                <w:szCs w:val="15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05" w:rsidRDefault="00A86B05" w:rsidP="00A86B05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B05" w:rsidRDefault="00A86B05" w:rsidP="00A86B05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A86B05" w:rsidRDefault="00A86B05" w:rsidP="006C37A3">
            <w:pPr>
              <w:rPr>
                <w:sz w:val="15"/>
                <w:szCs w:val="15"/>
              </w:rPr>
            </w:pPr>
          </w:p>
        </w:tc>
      </w:tr>
      <w:tr w:rsidR="00ED2773" w:rsidTr="00EE57A1">
        <w:trPr>
          <w:trHeight w:val="18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D2773" w:rsidRDefault="00ED2773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773" w:rsidRDefault="00ED2773" w:rsidP="006C37A3">
            <w:pPr>
              <w:spacing w:line="182" w:lineRule="exact"/>
              <w:ind w:left="2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2-Methyl-2H-isothiazol-3-on</w:t>
            </w:r>
          </w:p>
          <w:p w:rsidR="00ED2773" w:rsidRDefault="00ED2773" w:rsidP="006C37A3">
            <w:pPr>
              <w:spacing w:line="182" w:lineRule="exact"/>
              <w:ind w:left="2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2682-20-4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D2773" w:rsidRDefault="00ED2773" w:rsidP="006C37A3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ED2773" w:rsidRDefault="00ED2773" w:rsidP="006C37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NOAEL 60 mg/kg</w:t>
            </w:r>
          </w:p>
        </w:tc>
        <w:tc>
          <w:tcPr>
            <w:tcW w:w="979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ED2773" w:rsidRDefault="00542AD7" w:rsidP="006C37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orális gyomorszondán át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</w:tcPr>
          <w:p w:rsidR="00ED2773" w:rsidRDefault="00ED277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ED2773" w:rsidRDefault="00ED277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ED2773" w:rsidRDefault="00ED2773" w:rsidP="006C37A3">
            <w:pPr>
              <w:rPr>
                <w:sz w:val="15"/>
                <w:szCs w:val="15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:rsidR="00ED2773" w:rsidRDefault="00542AD7" w:rsidP="006C37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 d </w:t>
            </w:r>
            <w:proofErr w:type="spellStart"/>
            <w:r>
              <w:rPr>
                <w:sz w:val="15"/>
                <w:szCs w:val="15"/>
              </w:rPr>
              <w:t>daily</w:t>
            </w:r>
            <w:proofErr w:type="spellEnd"/>
          </w:p>
        </w:tc>
        <w:tc>
          <w:tcPr>
            <w:tcW w:w="478" w:type="dxa"/>
            <w:tcBorders>
              <w:bottom w:val="single" w:sz="8" w:space="0" w:color="auto"/>
            </w:tcBorders>
          </w:tcPr>
          <w:p w:rsidR="00ED2773" w:rsidRDefault="00ED2773" w:rsidP="006C37A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ED2773" w:rsidRDefault="00ED2773" w:rsidP="006C37A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</w:tcPr>
          <w:p w:rsidR="00ED2773" w:rsidRDefault="00ED2773" w:rsidP="006C37A3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</w:tcPr>
          <w:p w:rsidR="00ED2773" w:rsidRDefault="00542AD7" w:rsidP="00542AD7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patkány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ED2773" w:rsidRDefault="00ED2773" w:rsidP="006C37A3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</w:tcPr>
          <w:p w:rsidR="00ED2773" w:rsidRDefault="00542AD7" w:rsidP="006C37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OECD 408</w:t>
            </w:r>
          </w:p>
        </w:tc>
        <w:tc>
          <w:tcPr>
            <w:tcW w:w="35" w:type="dxa"/>
            <w:vAlign w:val="bottom"/>
          </w:tcPr>
          <w:p w:rsidR="00ED2773" w:rsidRDefault="00ED2773" w:rsidP="006C37A3">
            <w:pPr>
              <w:rPr>
                <w:sz w:val="15"/>
                <w:szCs w:val="15"/>
              </w:rPr>
            </w:pPr>
          </w:p>
        </w:tc>
      </w:tr>
      <w:tr w:rsidR="00541F11" w:rsidTr="00EE57A1">
        <w:trPr>
          <w:trHeight w:val="426"/>
        </w:trPr>
        <w:tc>
          <w:tcPr>
            <w:tcW w:w="30" w:type="dxa"/>
            <w:vAlign w:val="bottom"/>
          </w:tcPr>
          <w:p w:rsidR="00541F11" w:rsidRDefault="00541F11" w:rsidP="006C37A3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  <w:gridSpan w:val="22"/>
            <w:vAlign w:val="bottom"/>
          </w:tcPr>
          <w:p w:rsidR="00541F11" w:rsidRDefault="00541F11" w:rsidP="00541F11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Reprodukciós toxicitás:</w:t>
            </w:r>
          </w:p>
        </w:tc>
        <w:tc>
          <w:tcPr>
            <w:tcW w:w="35" w:type="dxa"/>
            <w:vAlign w:val="bottom"/>
          </w:tcPr>
          <w:p w:rsidR="00541F11" w:rsidRDefault="00541F11" w:rsidP="006C37A3">
            <w:pPr>
              <w:rPr>
                <w:sz w:val="24"/>
                <w:szCs w:val="24"/>
              </w:rPr>
            </w:pPr>
          </w:p>
        </w:tc>
      </w:tr>
      <w:tr w:rsidR="006C37A3" w:rsidTr="00541F11">
        <w:trPr>
          <w:trHeight w:val="17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223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Eredmény / osztályba sorolás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</w:tcPr>
          <w:p w:rsidR="006C37A3" w:rsidRDefault="006C37A3" w:rsidP="006C37A3">
            <w:pPr>
              <w:spacing w:line="175" w:lineRule="exact"/>
              <w:ind w:left="2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</w:tcPr>
          <w:p w:rsidR="006C37A3" w:rsidRDefault="006C37A3" w:rsidP="006C37A3">
            <w:pPr>
              <w:spacing w:line="175" w:lineRule="exact"/>
              <w:ind w:left="2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gridSpan w:val="4"/>
            <w:tcBorders>
              <w:top w:val="single" w:sz="8" w:space="0" w:color="auto"/>
            </w:tcBorders>
            <w:vAlign w:val="bottom"/>
          </w:tcPr>
          <w:p w:rsidR="006C37A3" w:rsidRDefault="006C37A3" w:rsidP="006C37A3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77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7A3" w:rsidRPr="005300F7" w:rsidRDefault="005300F7" w:rsidP="006C37A3">
            <w:pPr>
              <w:spacing w:line="175" w:lineRule="exact"/>
              <w:ind w:left="60"/>
              <w:rPr>
                <w:b/>
                <w:bCs/>
                <w:sz w:val="20"/>
                <w:szCs w:val="20"/>
              </w:rPr>
            </w:pPr>
            <w:r w:rsidRPr="005300F7">
              <w:rPr>
                <w:b/>
                <w:bCs/>
                <w:sz w:val="20"/>
                <w:szCs w:val="20"/>
              </w:rPr>
              <w:t>alkalmazás</w:t>
            </w:r>
          </w:p>
        </w:tc>
        <w:tc>
          <w:tcPr>
            <w:tcW w:w="837" w:type="dxa"/>
            <w:tcBorders>
              <w:top w:val="single" w:sz="8" w:space="0" w:color="auto"/>
            </w:tcBorders>
            <w:vAlign w:val="bottom"/>
          </w:tcPr>
          <w:p w:rsidR="006C37A3" w:rsidRDefault="006C37A3" w:rsidP="006C37A3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35" w:type="dxa"/>
            <w:vAlign w:val="bottom"/>
          </w:tcPr>
          <w:p w:rsidR="006C37A3" w:rsidRDefault="006C37A3" w:rsidP="006C37A3">
            <w:pPr>
              <w:rPr>
                <w:sz w:val="15"/>
                <w:szCs w:val="15"/>
              </w:rPr>
            </w:pPr>
          </w:p>
        </w:tc>
      </w:tr>
      <w:tr w:rsidR="006C37A3" w:rsidTr="00285E9C">
        <w:trPr>
          <w:trHeight w:val="184"/>
        </w:trPr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6C37A3" w:rsidRDefault="006C37A3" w:rsidP="006C37A3">
            <w:pPr>
              <w:rPr>
                <w:sz w:val="16"/>
                <w:szCs w:val="16"/>
              </w:rPr>
            </w:pPr>
          </w:p>
        </w:tc>
      </w:tr>
      <w:tr w:rsidR="005300F7" w:rsidTr="005300F7">
        <w:trPr>
          <w:trHeight w:val="184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0F7" w:rsidRDefault="005300F7" w:rsidP="00315C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-szulfátoknátrium sói</w:t>
            </w:r>
          </w:p>
          <w:p w:rsidR="005300F7" w:rsidRDefault="005300F7" w:rsidP="00315C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30" w:type="dxa"/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6"/>
            <w:vMerge w:val="restart"/>
            <w:tcBorders>
              <w:right w:val="single" w:sz="8" w:space="0" w:color="auto"/>
            </w:tcBorders>
          </w:tcPr>
          <w:p w:rsidR="005300F7" w:rsidRDefault="005300F7" w:rsidP="006C3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NOAEL P = 300 mg/kg</w:t>
            </w:r>
          </w:p>
          <w:p w:rsidR="005300F7" w:rsidRDefault="005300F7" w:rsidP="006C37A3">
            <w:pPr>
              <w:spacing w:line="182" w:lineRule="exact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NOAEL F1 = 300 mg/kg</w:t>
            </w: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7"/>
            <w:vMerge w:val="restart"/>
            <w:tcBorders>
              <w:right w:val="single" w:sz="8" w:space="0" w:color="auto"/>
            </w:tcBorders>
          </w:tcPr>
          <w:p w:rsidR="005300F7" w:rsidRDefault="005300F7" w:rsidP="00541F1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Two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generation</w:t>
            </w:r>
            <w:proofErr w:type="spellEnd"/>
          </w:p>
          <w:p w:rsidR="005300F7" w:rsidRDefault="005300F7" w:rsidP="00541F1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study</w:t>
            </w:r>
            <w:proofErr w:type="spellEnd"/>
          </w:p>
          <w:p w:rsidR="005300F7" w:rsidRDefault="005300F7" w:rsidP="0054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orális: ivóvíz</w:t>
            </w:r>
          </w:p>
        </w:tc>
        <w:tc>
          <w:tcPr>
            <w:tcW w:w="77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00F7" w:rsidRDefault="005300F7" w:rsidP="006C3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szájon át, ivóvízzel</w:t>
            </w:r>
          </w:p>
        </w:tc>
        <w:tc>
          <w:tcPr>
            <w:tcW w:w="837" w:type="dxa"/>
            <w:tcBorders>
              <w:left w:val="single" w:sz="8" w:space="0" w:color="auto"/>
            </w:tcBorders>
            <w:vAlign w:val="bottom"/>
          </w:tcPr>
          <w:p w:rsidR="005300F7" w:rsidRDefault="005300F7" w:rsidP="006C3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416</w:t>
            </w:r>
          </w:p>
        </w:tc>
        <w:tc>
          <w:tcPr>
            <w:tcW w:w="35" w:type="dxa"/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</w:tr>
      <w:tr w:rsidR="005300F7" w:rsidTr="00EE57A1">
        <w:trPr>
          <w:trHeight w:val="182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300F7" w:rsidRDefault="005300F7" w:rsidP="006C37A3">
            <w:pPr>
              <w:rPr>
                <w:sz w:val="15"/>
                <w:szCs w:val="15"/>
              </w:rPr>
            </w:pPr>
          </w:p>
        </w:tc>
        <w:tc>
          <w:tcPr>
            <w:tcW w:w="223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300F7" w:rsidRDefault="005300F7" w:rsidP="006C37A3">
            <w:pPr>
              <w:rPr>
                <w:sz w:val="15"/>
                <w:szCs w:val="15"/>
              </w:rPr>
            </w:pPr>
          </w:p>
        </w:tc>
        <w:tc>
          <w:tcPr>
            <w:tcW w:w="1256" w:type="dxa"/>
            <w:gridSpan w:val="7"/>
            <w:vMerge/>
            <w:tcBorders>
              <w:right w:val="single" w:sz="8" w:space="0" w:color="auto"/>
            </w:tcBorders>
          </w:tcPr>
          <w:p w:rsidR="005300F7" w:rsidRDefault="005300F7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lef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tcBorders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5300F7" w:rsidRDefault="005300F7" w:rsidP="006C37A3">
            <w:pPr>
              <w:rPr>
                <w:sz w:val="15"/>
                <w:szCs w:val="15"/>
              </w:rPr>
            </w:pPr>
          </w:p>
        </w:tc>
      </w:tr>
      <w:tr w:rsidR="005300F7" w:rsidTr="00EE57A1">
        <w:trPr>
          <w:trHeight w:val="185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300F7" w:rsidRDefault="005300F7" w:rsidP="00541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7"/>
            <w:vMerge/>
            <w:tcBorders>
              <w:right w:val="single" w:sz="8" w:space="0" w:color="auto"/>
            </w:tcBorders>
          </w:tcPr>
          <w:p w:rsidR="005300F7" w:rsidRDefault="005300F7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</w:tr>
      <w:tr w:rsidR="005300F7" w:rsidTr="00EE57A1">
        <w:trPr>
          <w:trHeight w:val="184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300F7" w:rsidRDefault="005300F7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5300F7" w:rsidRDefault="005300F7" w:rsidP="006C37A3">
            <w:pPr>
              <w:rPr>
                <w:sz w:val="16"/>
                <w:szCs w:val="16"/>
              </w:rPr>
            </w:pPr>
          </w:p>
        </w:tc>
      </w:tr>
      <w:tr w:rsidR="00285E9C" w:rsidTr="007C3578">
        <w:trPr>
          <w:trHeight w:val="184"/>
        </w:trPr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5E9C" w:rsidRDefault="00285E9C" w:rsidP="00315C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származékoknátrium sói</w:t>
            </w:r>
          </w:p>
          <w:p w:rsidR="00285E9C" w:rsidRDefault="00285E9C" w:rsidP="00315C0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  <w:p w:rsidR="007C3578" w:rsidRDefault="007C3578" w:rsidP="00315C0C">
            <w:pPr>
              <w:rPr>
                <w:rFonts w:eastAsia="Times New Roman"/>
                <w:sz w:val="16"/>
                <w:szCs w:val="16"/>
              </w:rPr>
            </w:pPr>
          </w:p>
          <w:p w:rsidR="007C3578" w:rsidRDefault="007C3578" w:rsidP="00315C0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2-Methyl-2H-isothiazol-3-on</w:t>
            </w:r>
          </w:p>
          <w:p w:rsidR="007C3578" w:rsidRDefault="007C3578" w:rsidP="00315C0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2682-20-4</w:t>
            </w:r>
          </w:p>
          <w:p w:rsidR="007C3578" w:rsidRDefault="007C3578" w:rsidP="00315C0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6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:rsidR="00285E9C" w:rsidRDefault="00285E9C" w:rsidP="006C3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NOAEL P = 350 mg/kg</w:t>
            </w:r>
          </w:p>
          <w:p w:rsidR="00285E9C" w:rsidRDefault="00285E9C" w:rsidP="006C37A3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NOAEL F1 = 350 mg/kg</w:t>
            </w:r>
          </w:p>
          <w:p w:rsidR="00285E9C" w:rsidRDefault="00285E9C" w:rsidP="006C37A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NOAEL F2 = 350 mg/kg</w:t>
            </w:r>
          </w:p>
          <w:p w:rsidR="007C3578" w:rsidRDefault="007C3578" w:rsidP="006C37A3">
            <w:pPr>
              <w:rPr>
                <w:rFonts w:eastAsia="Times New Roman"/>
                <w:sz w:val="16"/>
                <w:szCs w:val="16"/>
              </w:rPr>
            </w:pPr>
          </w:p>
          <w:p w:rsidR="007C3578" w:rsidRDefault="007C3578" w:rsidP="006C37A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NOAEL P 200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ppm</w:t>
            </w:r>
            <w:proofErr w:type="spellEnd"/>
          </w:p>
          <w:p w:rsidR="007C3578" w:rsidRDefault="007C3578" w:rsidP="006C37A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NOAEL F1 200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ppm</w:t>
            </w:r>
            <w:proofErr w:type="spellEnd"/>
          </w:p>
          <w:p w:rsidR="007C3578" w:rsidRDefault="007C3578" w:rsidP="006C37A3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NOAEL F2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296" w:type="dxa"/>
            <w:gridSpan w:val="8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E9C" w:rsidRDefault="00285E9C" w:rsidP="0054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három nemzedék</w:t>
            </w:r>
          </w:p>
          <w:p w:rsidR="00285E9C" w:rsidRDefault="00285E9C" w:rsidP="0054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vizsgálata</w:t>
            </w:r>
          </w:p>
          <w:p w:rsidR="00285E9C" w:rsidRDefault="00285E9C" w:rsidP="00541F1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orális: táplálás</w:t>
            </w:r>
          </w:p>
          <w:p w:rsidR="007C3578" w:rsidRDefault="007C3578" w:rsidP="00541F11">
            <w:pPr>
              <w:rPr>
                <w:rFonts w:eastAsia="Times New Roman"/>
                <w:sz w:val="16"/>
                <w:szCs w:val="16"/>
              </w:rPr>
            </w:pPr>
          </w:p>
          <w:p w:rsidR="007C3578" w:rsidRDefault="007C3578" w:rsidP="00541F1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Two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generation</w:t>
            </w:r>
            <w:proofErr w:type="spellEnd"/>
          </w:p>
          <w:p w:rsidR="007C3578" w:rsidRDefault="007C3578" w:rsidP="00541F1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stud</w:t>
            </w:r>
            <w:r w:rsidR="005300F7">
              <w:rPr>
                <w:rFonts w:eastAsia="Times New Roman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778" w:type="dxa"/>
            <w:gridSpan w:val="3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E9C" w:rsidRDefault="005300F7" w:rsidP="006C3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szájon át ételben</w:t>
            </w:r>
          </w:p>
          <w:p w:rsidR="005300F7" w:rsidRDefault="005300F7" w:rsidP="006C37A3">
            <w:pPr>
              <w:rPr>
                <w:sz w:val="16"/>
                <w:szCs w:val="16"/>
              </w:rPr>
            </w:pPr>
          </w:p>
          <w:p w:rsidR="005300F7" w:rsidRDefault="005300F7" w:rsidP="006C37A3">
            <w:pPr>
              <w:rPr>
                <w:sz w:val="16"/>
                <w:szCs w:val="16"/>
              </w:rPr>
            </w:pPr>
          </w:p>
          <w:p w:rsidR="005300F7" w:rsidRDefault="005300F7" w:rsidP="006C3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szájon át ivóvízzel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E9C" w:rsidRDefault="00285E9C" w:rsidP="006C37A3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357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E9C" w:rsidRDefault="00285E9C" w:rsidP="006C37A3">
            <w:pPr>
              <w:ind w:left="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  <w:p w:rsidR="005300F7" w:rsidRDefault="005300F7" w:rsidP="006C37A3">
            <w:pPr>
              <w:ind w:left="60"/>
              <w:rPr>
                <w:rFonts w:eastAsia="Times New Roman"/>
                <w:sz w:val="16"/>
                <w:szCs w:val="16"/>
              </w:rPr>
            </w:pPr>
          </w:p>
          <w:p w:rsidR="005300F7" w:rsidRDefault="005300F7" w:rsidP="006C37A3">
            <w:pPr>
              <w:ind w:left="60"/>
              <w:rPr>
                <w:rFonts w:eastAsia="Times New Roman"/>
                <w:sz w:val="16"/>
                <w:szCs w:val="16"/>
              </w:rPr>
            </w:pPr>
          </w:p>
          <w:p w:rsidR="005300F7" w:rsidRDefault="005300F7" w:rsidP="006C37A3">
            <w:pPr>
              <w:ind w:left="60"/>
              <w:rPr>
                <w:rFonts w:eastAsia="Times New Roman"/>
                <w:sz w:val="16"/>
                <w:szCs w:val="16"/>
              </w:rPr>
            </w:pPr>
          </w:p>
          <w:p w:rsidR="005300F7" w:rsidRDefault="005300F7" w:rsidP="006C3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416</w:t>
            </w:r>
          </w:p>
        </w:tc>
        <w:tc>
          <w:tcPr>
            <w:tcW w:w="35" w:type="dxa"/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</w:tr>
      <w:tr w:rsidR="00285E9C" w:rsidTr="007C3578">
        <w:trPr>
          <w:trHeight w:val="18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236" w:type="dxa"/>
            <w:gridSpan w:val="6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8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541F11">
            <w:pPr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</w:tr>
      <w:tr w:rsidR="00285E9C" w:rsidTr="00EE57A1">
        <w:trPr>
          <w:trHeight w:val="18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541F11">
            <w:pPr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</w:tr>
      <w:tr w:rsidR="00285E9C" w:rsidTr="00EE57A1">
        <w:trPr>
          <w:trHeight w:val="18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spacing w:line="18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285E9C" w:rsidRDefault="00285E9C" w:rsidP="006C37A3">
            <w:pPr>
              <w:rPr>
                <w:sz w:val="16"/>
                <w:szCs w:val="16"/>
              </w:rPr>
            </w:pPr>
          </w:p>
        </w:tc>
      </w:tr>
      <w:tr w:rsidR="00285E9C" w:rsidTr="00EE57A1">
        <w:trPr>
          <w:trHeight w:val="8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23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129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spacing w:line="18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</w:tr>
      <w:tr w:rsidR="00285E9C" w:rsidTr="00EE57A1">
        <w:trPr>
          <w:trHeight w:val="8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3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236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129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spacing w:line="18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23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285E9C" w:rsidRDefault="00285E9C" w:rsidP="006C37A3">
            <w:pPr>
              <w:rPr>
                <w:sz w:val="15"/>
                <w:szCs w:val="15"/>
              </w:rPr>
            </w:pPr>
          </w:p>
        </w:tc>
      </w:tr>
    </w:tbl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-3328670</wp:posOffset>
                </wp:positionV>
                <wp:extent cx="12065" cy="120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A142BC" id="Shape 47" o:spid="_x0000_s1026" style="position:absolute;margin-left:479.2pt;margin-top:-262.1pt;width:.95pt;height:.95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G8ggEAAAQDAAAOAAAAZHJzL2Uyb0RvYy54bWysUk1vGyEQvVfKf0Dc411bb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" o:allowincell="f" fillcolor="black" stroked="f"/>
            </w:pict>
          </mc:Fallback>
        </mc:AlternateContent>
      </w:r>
    </w:p>
    <w:p w:rsidR="007445CA" w:rsidRDefault="007445CA">
      <w:pPr>
        <w:sectPr w:rsidR="007445CA">
          <w:pgSz w:w="11900" w:h="16841"/>
          <w:pgMar w:top="796" w:right="846" w:bottom="1440" w:left="1040" w:header="0" w:footer="0" w:gutter="0"/>
          <w:cols w:space="708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60"/>
        <w:gridCol w:w="370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bookmarkStart w:id="0" w:name="_Hlk10792562"/>
            <w:r>
              <w:rPr>
                <w:rFonts w:eastAsia="Times New Roman"/>
                <w:sz w:val="20"/>
                <w:szCs w:val="20"/>
              </w:rPr>
              <w:lastRenderedPageBreak/>
              <w:t xml:space="preserve">BA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száma::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610313</w:t>
            </w:r>
          </w:p>
        </w:tc>
        <w:tc>
          <w:tcPr>
            <w:tcW w:w="4260" w:type="dxa"/>
            <w:vAlign w:val="bottom"/>
          </w:tcPr>
          <w:p w:rsidR="007445CA" w:rsidRDefault="00E87F9B">
            <w:pPr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Weisser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Riese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Color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3700" w:type="dxa"/>
            <w:vAlign w:val="bottom"/>
          </w:tcPr>
          <w:p w:rsidR="007445CA" w:rsidRDefault="00E87F9B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8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</w:t>
            </w:r>
            <w:r w:rsidR="00BE76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</w:tbl>
    <w:bookmarkEnd w:id="0"/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146050</wp:posOffset>
            </wp:positionV>
            <wp:extent cx="6309360" cy="1739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17" w:lineRule="exact"/>
        <w:rPr>
          <w:sz w:val="20"/>
          <w:szCs w:val="20"/>
        </w:rPr>
      </w:pPr>
    </w:p>
    <w:p w:rsidR="007445CA" w:rsidRDefault="00E87F9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12. SZAKASZ: Ökológiai információk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B9174" id="Shape 49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E87F9B" w:rsidP="00EE57A1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12.1. Toxicitás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Hal toxicitás</w:t>
      </w:r>
    </w:p>
    <w:p w:rsidR="007445CA" w:rsidRDefault="007445CA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20"/>
        <w:gridCol w:w="1600"/>
        <w:gridCol w:w="760"/>
        <w:gridCol w:w="2140"/>
        <w:gridCol w:w="1740"/>
      </w:tblGrid>
      <w:tr w:rsidR="007445CA">
        <w:trPr>
          <w:trHeight w:val="19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Érték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Expozíciós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>
        <w:trPr>
          <w:trHeight w:val="18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CAS-szám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6"/>
                <w:szCs w:val="16"/>
              </w:rPr>
              <w:t>idő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18)zsíralkohol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etoxilát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LC50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1,2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48 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Leuciscus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idus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DIN 38412-15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NOEC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0,32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28 d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Oncorhynchus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mykiss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204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Fish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Prolonged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Toxicity</w:t>
            </w:r>
            <w:proofErr w:type="spellEnd"/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Test: 14-day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Study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w w:val="99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w w:val="99"/>
                <w:sz w:val="16"/>
                <w:szCs w:val="16"/>
              </w:rPr>
              <w:t>-szulfátok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LC50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7,9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48 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Leuciscus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idus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DIN 38412-15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NOEC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0,1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28 d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Oncorhynchus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mykiss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204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Fish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Prolonged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Toxicity</w:t>
            </w:r>
            <w:proofErr w:type="spellEnd"/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Test: 14-day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Study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NOEC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 0,43 - 0,89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28 d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Salmo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gairdneri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new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name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OECD 210 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fish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early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lite</w:t>
            </w:r>
            <w:proofErr w:type="spellEnd"/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Oncorhynchus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mykiss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stage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toxicity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test)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LC50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1,67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96 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Lepomis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macrochirus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203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w w:val="97"/>
                <w:sz w:val="16"/>
                <w:szCs w:val="16"/>
              </w:rPr>
              <w:t>Fish</w:t>
            </w:r>
            <w:proofErr w:type="spellEnd"/>
            <w:r>
              <w:rPr>
                <w:rFonts w:eastAsia="Times New Roman"/>
                <w:w w:val="97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w w:val="97"/>
                <w:sz w:val="16"/>
                <w:szCs w:val="16"/>
              </w:rPr>
              <w:t>Acute</w:t>
            </w:r>
            <w:proofErr w:type="spellEnd"/>
            <w:r>
              <w:rPr>
                <w:rFonts w:eastAsia="Times New Roman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16"/>
                <w:szCs w:val="16"/>
              </w:rPr>
              <w:t>Toxicity</w:t>
            </w:r>
            <w:proofErr w:type="spellEnd"/>
            <w:r>
              <w:rPr>
                <w:rFonts w:eastAsia="Times New Roman"/>
                <w:w w:val="97"/>
                <w:sz w:val="16"/>
                <w:szCs w:val="16"/>
              </w:rPr>
              <w:t xml:space="preserve"> Test)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NOEC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1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28 d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Lepomis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macrochirus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204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Fish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Prolonged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Toxicity</w:t>
            </w:r>
            <w:proofErr w:type="spellEnd"/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Test: 14-day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Study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Sodium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metaborate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anhydrous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LC50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86,5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96 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Brachydanio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rerio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new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name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</w:tc>
      </w:tr>
      <w:tr w:rsidR="007445CA">
        <w:trPr>
          <w:trHeight w:val="18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7A1" w:rsidRDefault="00E87F9B" w:rsidP="00EE57A1">
            <w:pPr>
              <w:jc w:val="center"/>
              <w:rPr>
                <w:rFonts w:eastAsia="Times New Roman"/>
                <w:w w:val="98"/>
                <w:sz w:val="16"/>
                <w:szCs w:val="16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7775-19-1</w:t>
            </w:r>
          </w:p>
          <w:p w:rsidR="00EE57A1" w:rsidRDefault="00EE57A1" w:rsidP="00EE57A1">
            <w:pPr>
              <w:jc w:val="center"/>
              <w:rPr>
                <w:rFonts w:eastAsia="Times New Roman"/>
                <w:w w:val="98"/>
                <w:sz w:val="16"/>
                <w:szCs w:val="16"/>
              </w:rPr>
            </w:pPr>
          </w:p>
          <w:p w:rsidR="00EE57A1" w:rsidRDefault="00EE57A1" w:rsidP="00EE57A1">
            <w:pPr>
              <w:jc w:val="center"/>
              <w:rPr>
                <w:rFonts w:eastAsia="Times New Roman"/>
                <w:w w:val="98"/>
                <w:sz w:val="16"/>
                <w:szCs w:val="16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2-Methyl-2H-isothiazol-3-on</w:t>
            </w:r>
          </w:p>
          <w:p w:rsidR="00EE57A1" w:rsidRPr="00EE57A1" w:rsidRDefault="00EE57A1" w:rsidP="00EE57A1">
            <w:pPr>
              <w:jc w:val="center"/>
              <w:rPr>
                <w:rFonts w:eastAsia="Times New Roman"/>
                <w:w w:val="98"/>
                <w:sz w:val="16"/>
                <w:szCs w:val="16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2682-20-4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E57A1" w:rsidP="00EE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E57A1" w:rsidP="00EE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4,77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E57A1" w:rsidP="00EE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Danio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rerio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  <w:p w:rsidR="00EE57A1" w:rsidRDefault="00EE57A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EE57A1" w:rsidRDefault="00EE5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Oncorhynchus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mykiss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EE57A1" w:rsidP="00EE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OECD 203 (</w:t>
            </w:r>
            <w:proofErr w:type="spellStart"/>
            <w:r>
              <w:rPr>
                <w:sz w:val="16"/>
                <w:szCs w:val="16"/>
              </w:rPr>
              <w:t>Fish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Acute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Toxicity</w:t>
            </w:r>
            <w:proofErr w:type="spellEnd"/>
            <w:r>
              <w:rPr>
                <w:sz w:val="16"/>
                <w:szCs w:val="16"/>
              </w:rPr>
              <w:t xml:space="preserve"> Test </w:t>
            </w:r>
          </w:p>
        </w:tc>
      </w:tr>
      <w:tr w:rsidR="007445CA">
        <w:trPr>
          <w:trHeight w:val="2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445CA" w:rsidRDefault="00E87F9B">
      <w:pPr>
        <w:ind w:left="8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8"/>
          <w:szCs w:val="18"/>
        </w:rPr>
        <w:t>Daphnia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toxicitás</w:t>
      </w:r>
    </w:p>
    <w:p w:rsidR="007445CA" w:rsidRDefault="007445CA">
      <w:pPr>
        <w:spacing w:line="165" w:lineRule="exact"/>
        <w:rPr>
          <w:sz w:val="20"/>
          <w:szCs w:val="20"/>
        </w:rPr>
      </w:pPr>
    </w:p>
    <w:tbl>
      <w:tblPr>
        <w:tblW w:w="9520" w:type="dxa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20"/>
        <w:gridCol w:w="1600"/>
        <w:gridCol w:w="760"/>
        <w:gridCol w:w="2120"/>
        <w:gridCol w:w="1760"/>
      </w:tblGrid>
      <w:tr w:rsidR="007445CA" w:rsidTr="00EE57A1">
        <w:trPr>
          <w:trHeight w:val="19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bookmarkStart w:id="1" w:name="_Hlk10789442"/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Érték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Expozíciós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 w:rsidTr="00EE57A1">
        <w:trPr>
          <w:trHeight w:val="18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CAS-szám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idő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 w:rsidTr="00EE57A1">
        <w:trPr>
          <w:trHeight w:val="1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(C12-C</w:t>
            </w:r>
            <w:proofErr w:type="gramStart"/>
            <w:r>
              <w:rPr>
                <w:rFonts w:eastAsia="Times New Roman"/>
                <w:w w:val="99"/>
                <w:sz w:val="16"/>
                <w:szCs w:val="16"/>
              </w:rPr>
              <w:t>18)zsíralkohol</w:t>
            </w:r>
            <w:proofErr w:type="gramEnd"/>
            <w:r>
              <w:rPr>
                <w:rFonts w:eastAsia="Times New Roman"/>
                <w:w w:val="99"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etoxilát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24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Daphnia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magna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</w:tc>
      </w:tr>
      <w:tr w:rsidR="007445CA" w:rsidTr="00EE57A1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 w:rsidTr="00EE57A1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w w:val="99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w w:val="99"/>
                <w:sz w:val="16"/>
                <w:szCs w:val="16"/>
              </w:rPr>
              <w:t>-szulfátok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79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24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Daphnia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magna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202</w:t>
            </w:r>
          </w:p>
        </w:tc>
      </w:tr>
      <w:tr w:rsidR="007445CA" w:rsidTr="00EE57A1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Daphnia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sp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Acute</w:t>
            </w:r>
            <w:proofErr w:type="spellEnd"/>
          </w:p>
        </w:tc>
      </w:tr>
      <w:tr w:rsidR="007445CA" w:rsidTr="00EE57A1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Immobilisation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Test)</w:t>
            </w:r>
          </w:p>
        </w:tc>
      </w:tr>
      <w:tr w:rsidR="007445CA" w:rsidTr="00EE57A1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2,9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48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Daphnia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magna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202</w:t>
            </w:r>
          </w:p>
        </w:tc>
      </w:tr>
      <w:tr w:rsidR="007445CA" w:rsidTr="00EE57A1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Daphnia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sp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Acute</w:t>
            </w:r>
            <w:proofErr w:type="spellEnd"/>
          </w:p>
        </w:tc>
      </w:tr>
      <w:tr w:rsidR="007445CA" w:rsidTr="00EE57A1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Immobilisation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Test)</w:t>
            </w:r>
          </w:p>
        </w:tc>
      </w:tr>
      <w:tr w:rsidR="00EE57A1" w:rsidTr="00EE57A1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7A1" w:rsidRDefault="00EE5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Sodium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metaborate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anhydrous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57A1" w:rsidRDefault="00EE5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E57A1" w:rsidRDefault="00EE5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578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57A1" w:rsidRDefault="00EE5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48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57A1" w:rsidRDefault="00EE5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Daphnia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magna</w:t>
            </w:r>
            <w:proofErr w:type="spellEnd"/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EE57A1" w:rsidRDefault="00EE5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202</w:t>
            </w:r>
          </w:p>
          <w:p w:rsidR="00EE57A1" w:rsidRDefault="00EE57A1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Daphnia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sp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Acute</w:t>
            </w:r>
            <w:proofErr w:type="spellEnd"/>
          </w:p>
          <w:p w:rsidR="00EE57A1" w:rsidRDefault="00EE57A1" w:rsidP="00EE57A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Immobilisation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Test)</w:t>
            </w:r>
          </w:p>
          <w:p w:rsidR="00EE57A1" w:rsidRDefault="00EE57A1" w:rsidP="00EE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OECD </w:t>
            </w:r>
            <w:proofErr w:type="spellStart"/>
            <w:r>
              <w:rPr>
                <w:sz w:val="20"/>
                <w:szCs w:val="20"/>
              </w:rPr>
              <w:t>Guideline</w:t>
            </w:r>
            <w:proofErr w:type="spellEnd"/>
            <w:r>
              <w:rPr>
                <w:sz w:val="20"/>
                <w:szCs w:val="20"/>
              </w:rPr>
              <w:t xml:space="preserve"> 202 (</w:t>
            </w:r>
            <w:proofErr w:type="spellStart"/>
            <w:r>
              <w:rPr>
                <w:sz w:val="20"/>
                <w:szCs w:val="20"/>
              </w:rPr>
              <w:t>Daphnia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sp.Acute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Immobilisation</w:t>
            </w:r>
            <w:proofErr w:type="spellEnd"/>
            <w:r>
              <w:rPr>
                <w:sz w:val="20"/>
                <w:szCs w:val="20"/>
              </w:rPr>
              <w:t xml:space="preserve"> Test)</w:t>
            </w:r>
          </w:p>
        </w:tc>
      </w:tr>
      <w:tr w:rsidR="00EE57A1" w:rsidTr="00EE57A1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7A1" w:rsidRDefault="00EE57A1">
            <w:pPr>
              <w:spacing w:line="18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7775-19-1</w:t>
            </w:r>
          </w:p>
          <w:p w:rsidR="00EE57A1" w:rsidRDefault="00EE57A1" w:rsidP="00EE57A1">
            <w:pPr>
              <w:jc w:val="center"/>
              <w:rPr>
                <w:rFonts w:eastAsia="Times New Roman"/>
                <w:w w:val="98"/>
                <w:sz w:val="16"/>
                <w:szCs w:val="16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2-Methyl-2H-isothiazol-3-on</w:t>
            </w:r>
          </w:p>
          <w:p w:rsidR="00EE57A1" w:rsidRDefault="00EE57A1" w:rsidP="00EE57A1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2682-20-4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57A1" w:rsidRDefault="00EE57A1" w:rsidP="00EE57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E57A1" w:rsidRDefault="00EE57A1" w:rsidP="00EE57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0,93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57A1" w:rsidRDefault="00EE57A1" w:rsidP="00EE57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57A1" w:rsidRDefault="00EE57A1" w:rsidP="00EE57A1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Daphnia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magna</w:t>
            </w:r>
            <w:proofErr w:type="spellEnd"/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E57A1" w:rsidRDefault="00EE57A1" w:rsidP="00EE57A1">
            <w:pPr>
              <w:jc w:val="center"/>
              <w:rPr>
                <w:sz w:val="20"/>
                <w:szCs w:val="20"/>
              </w:rPr>
            </w:pPr>
          </w:p>
        </w:tc>
      </w:tr>
      <w:tr w:rsidR="00EE57A1" w:rsidTr="00EE57A1">
        <w:trPr>
          <w:trHeight w:val="18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7A1" w:rsidRDefault="00EE57A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57A1" w:rsidRDefault="00EE57A1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E57A1" w:rsidRDefault="00EE57A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57A1" w:rsidRDefault="00EE57A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57A1" w:rsidRDefault="00EE57A1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E57A1" w:rsidRDefault="00EE57A1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7445CA" w:rsidTr="00EE57A1">
        <w:trPr>
          <w:trHeight w:val="2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</w:tbl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Alga toxicitás</w:t>
      </w:r>
    </w:p>
    <w:p w:rsidR="007445CA" w:rsidRDefault="007445CA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20"/>
        <w:gridCol w:w="1600"/>
        <w:gridCol w:w="760"/>
        <w:gridCol w:w="2120"/>
        <w:gridCol w:w="1760"/>
      </w:tblGrid>
      <w:tr w:rsidR="007445CA">
        <w:trPr>
          <w:trHeight w:val="192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Érték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Expozíciós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>
        <w:trPr>
          <w:trHeight w:val="18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CAS-szám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idő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(C12-C</w:t>
            </w:r>
            <w:proofErr w:type="gramStart"/>
            <w:r>
              <w:rPr>
                <w:rFonts w:eastAsia="Times New Roman"/>
                <w:w w:val="99"/>
                <w:sz w:val="16"/>
                <w:szCs w:val="16"/>
              </w:rPr>
              <w:t>18)zsíralkohol</w:t>
            </w:r>
            <w:proofErr w:type="gramEnd"/>
            <w:r>
              <w:rPr>
                <w:rFonts w:eastAsia="Times New Roman"/>
                <w:w w:val="99"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etoxilát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3,1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72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Scenedesmus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subspicatus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new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DIN 38412-09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name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Desmodesmus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subspicatus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w w:val="99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w w:val="99"/>
                <w:sz w:val="16"/>
                <w:szCs w:val="16"/>
              </w:rPr>
              <w:t>-szulfátok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 w:rsidR="00822B8E">
              <w:rPr>
                <w:rFonts w:eastAsia="Times New Roman"/>
                <w:sz w:val="16"/>
                <w:szCs w:val="16"/>
              </w:rPr>
              <w:t>7</w:t>
            </w:r>
            <w:r>
              <w:rPr>
                <w:rFonts w:eastAsia="Times New Roman"/>
                <w:sz w:val="16"/>
                <w:szCs w:val="16"/>
              </w:rPr>
              <w:t xml:space="preserve">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822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72</w:t>
            </w:r>
            <w:r w:rsidR="00E87F9B">
              <w:rPr>
                <w:rFonts w:eastAsia="Times New Roman"/>
                <w:w w:val="99"/>
                <w:sz w:val="16"/>
                <w:szCs w:val="16"/>
              </w:rPr>
              <w:t xml:space="preserve">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Pr="00822B8E" w:rsidRDefault="00822B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Desmosesmus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subspicatus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822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201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822B8E" w:rsidP="00822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NOEC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822B8E" w:rsidP="00822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0,93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Desmodesmus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822B8E" w:rsidP="00822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OECD </w:t>
            </w:r>
            <w:proofErr w:type="spellStart"/>
            <w:r>
              <w:rPr>
                <w:sz w:val="16"/>
                <w:szCs w:val="16"/>
              </w:rPr>
              <w:t>Guideline</w:t>
            </w:r>
            <w:proofErr w:type="spellEnd"/>
            <w:r>
              <w:rPr>
                <w:sz w:val="16"/>
                <w:szCs w:val="16"/>
              </w:rPr>
              <w:t xml:space="preserve"> 201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subspicatus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127,9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72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Scenedesmus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subspicatus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new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822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201</w:t>
            </w:r>
          </w:p>
        </w:tc>
      </w:tr>
      <w:tr w:rsidR="007445CA">
        <w:trPr>
          <w:trHeight w:val="18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name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Desmodesmus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subspicatus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NOEC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2,4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72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Scenedesmus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subspicatus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new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822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201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name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Desmodesmus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subspicatus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Sodium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metaborate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anhydrous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207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96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Scenedesmus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subspicatus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new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E87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DIN 38412-09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E87F9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7775-19-1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E1638" w:rsidRPr="009E1638" w:rsidRDefault="00E87F9B" w:rsidP="00822B8E">
            <w:pPr>
              <w:spacing w:line="182" w:lineRule="exact"/>
              <w:rPr>
                <w:rFonts w:eastAsia="Times New Roman"/>
                <w:w w:val="99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name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Desmodes</w:t>
            </w:r>
            <w:r w:rsidR="009E1638">
              <w:rPr>
                <w:rFonts w:eastAsia="Times New Roman"/>
                <w:w w:val="99"/>
                <w:sz w:val="16"/>
                <w:szCs w:val="16"/>
              </w:rPr>
              <w:t>mus</w:t>
            </w:r>
            <w:proofErr w:type="spellEnd"/>
            <w:r w:rsidR="009E1638"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="009E1638">
              <w:rPr>
                <w:rFonts w:eastAsia="Times New Roman"/>
                <w:w w:val="99"/>
                <w:sz w:val="16"/>
                <w:szCs w:val="16"/>
              </w:rPr>
              <w:t>subspicat</w:t>
            </w:r>
            <w:proofErr w:type="spellEnd"/>
            <w:r w:rsidR="009E1638">
              <w:rPr>
                <w:rFonts w:eastAsia="Times New Roman"/>
                <w:w w:val="99"/>
                <w:sz w:val="16"/>
                <w:szCs w:val="16"/>
              </w:rPr>
              <w:t>.)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B8E" w:rsidRDefault="00822B8E" w:rsidP="00822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2-Methyl-2H-isothiazol-3-on </w:t>
            </w:r>
          </w:p>
          <w:p w:rsidR="007445CA" w:rsidRDefault="00822B8E" w:rsidP="00822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2682-20-4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822B8E" w:rsidP="00822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NOEC</w:t>
            </w:r>
          </w:p>
          <w:p w:rsidR="00822B8E" w:rsidRDefault="00822B8E" w:rsidP="00822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822B8E" w:rsidP="00822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00,3 mg/l</w:t>
            </w:r>
          </w:p>
          <w:p w:rsidR="00822B8E" w:rsidRDefault="00822B8E" w:rsidP="00822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822B8E" w:rsidP="00822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</w:t>
            </w:r>
          </w:p>
          <w:p w:rsidR="00822B8E" w:rsidRDefault="00822B8E" w:rsidP="00822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9E163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Selenastrum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capricornutum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Pseudokirchneriella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subcapitata</w:t>
            </w:r>
            <w:proofErr w:type="spellEnd"/>
          </w:p>
          <w:p w:rsidR="000A1952" w:rsidRPr="009E1638" w:rsidRDefault="009E1638">
            <w:pPr>
              <w:jc w:val="center"/>
              <w:rPr>
                <w:sz w:val="16"/>
                <w:szCs w:val="16"/>
              </w:rPr>
            </w:pPr>
            <w:proofErr w:type="spellStart"/>
            <w:r w:rsidRPr="009E1638">
              <w:rPr>
                <w:sz w:val="16"/>
                <w:szCs w:val="16"/>
              </w:rPr>
              <w:t>Selenastrum</w:t>
            </w:r>
            <w:proofErr w:type="spellEnd"/>
            <w:r w:rsidRPr="009E1638">
              <w:rPr>
                <w:sz w:val="16"/>
                <w:szCs w:val="16"/>
              </w:rPr>
              <w:t xml:space="preserve"> </w:t>
            </w:r>
            <w:proofErr w:type="spellStart"/>
            <w:r w:rsidRPr="009E1638">
              <w:rPr>
                <w:sz w:val="16"/>
                <w:szCs w:val="16"/>
              </w:rPr>
              <w:t>capricomutum</w:t>
            </w:r>
            <w:proofErr w:type="spellEnd"/>
            <w:r w:rsidRPr="009E1638">
              <w:rPr>
                <w:sz w:val="16"/>
                <w:szCs w:val="16"/>
              </w:rPr>
              <w:t xml:space="preserve"> (</w:t>
            </w:r>
            <w:proofErr w:type="spellStart"/>
            <w:r w:rsidRPr="009E1638">
              <w:rPr>
                <w:sz w:val="16"/>
                <w:szCs w:val="16"/>
              </w:rPr>
              <w:t>Pseudokirchneriella</w:t>
            </w:r>
            <w:proofErr w:type="spellEnd"/>
            <w:r w:rsidRPr="009E1638">
              <w:rPr>
                <w:sz w:val="16"/>
                <w:szCs w:val="16"/>
              </w:rPr>
              <w:t xml:space="preserve"> </w:t>
            </w:r>
            <w:proofErr w:type="spellStart"/>
            <w:r w:rsidRPr="009E1638">
              <w:rPr>
                <w:sz w:val="16"/>
                <w:szCs w:val="16"/>
              </w:rPr>
              <w:t>subcapitata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B67D12" w:rsidP="00B67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OECD </w:t>
            </w:r>
            <w:proofErr w:type="spellStart"/>
            <w:r>
              <w:rPr>
                <w:sz w:val="16"/>
                <w:szCs w:val="16"/>
              </w:rPr>
              <w:t>Guideline</w:t>
            </w:r>
            <w:proofErr w:type="spellEnd"/>
            <w:r>
              <w:rPr>
                <w:sz w:val="16"/>
                <w:szCs w:val="16"/>
              </w:rPr>
              <w:t xml:space="preserve"> 201</w:t>
            </w:r>
          </w:p>
          <w:p w:rsidR="00B67D12" w:rsidRDefault="00B67D12" w:rsidP="00B67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OECD </w:t>
            </w:r>
            <w:proofErr w:type="spellStart"/>
            <w:r>
              <w:rPr>
                <w:sz w:val="16"/>
                <w:szCs w:val="16"/>
              </w:rPr>
              <w:t>Guideline</w:t>
            </w:r>
            <w:proofErr w:type="spellEnd"/>
            <w:r>
              <w:rPr>
                <w:sz w:val="16"/>
                <w:szCs w:val="16"/>
              </w:rPr>
              <w:t xml:space="preserve"> 201</w:t>
            </w:r>
          </w:p>
        </w:tc>
      </w:tr>
      <w:tr w:rsidR="007445CA">
        <w:trPr>
          <w:trHeight w:val="2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</w:tbl>
    <w:p w:rsidR="000A1952" w:rsidRDefault="000A1952">
      <w:pPr>
        <w:ind w:left="600"/>
        <w:rPr>
          <w:rFonts w:eastAsia="Times New Roman"/>
          <w:b/>
          <w:bCs/>
          <w:sz w:val="18"/>
          <w:szCs w:val="18"/>
        </w:rPr>
      </w:pPr>
    </w:p>
    <w:tbl>
      <w:tblPr>
        <w:tblW w:w="10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60"/>
        <w:gridCol w:w="20"/>
        <w:gridCol w:w="1000"/>
        <w:gridCol w:w="168"/>
        <w:gridCol w:w="652"/>
        <w:gridCol w:w="20"/>
        <w:gridCol w:w="860"/>
        <w:gridCol w:w="560"/>
        <w:gridCol w:w="420"/>
        <w:gridCol w:w="720"/>
        <w:gridCol w:w="560"/>
        <w:gridCol w:w="720"/>
        <w:gridCol w:w="1680"/>
        <w:gridCol w:w="40"/>
        <w:gridCol w:w="30"/>
      </w:tblGrid>
      <w:tr w:rsidR="000A1952" w:rsidTr="00FB5E95">
        <w:trPr>
          <w:trHeight w:val="230"/>
        </w:trPr>
        <w:tc>
          <w:tcPr>
            <w:tcW w:w="2380" w:type="dxa"/>
            <w:vAlign w:val="bottom"/>
          </w:tcPr>
          <w:p w:rsidR="000A1952" w:rsidRDefault="000A1952" w:rsidP="00FB5E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BA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száma::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610313</w:t>
            </w:r>
          </w:p>
        </w:tc>
        <w:tc>
          <w:tcPr>
            <w:tcW w:w="1448" w:type="dxa"/>
            <w:gridSpan w:val="4"/>
            <w:vAlign w:val="bottom"/>
          </w:tcPr>
          <w:p w:rsidR="000A1952" w:rsidRPr="00175DF6" w:rsidRDefault="000A1952" w:rsidP="00FB5E95">
            <w:pPr>
              <w:rPr>
                <w:sz w:val="16"/>
                <w:szCs w:val="16"/>
              </w:rPr>
            </w:pPr>
            <w:proofErr w:type="spellStart"/>
            <w:r w:rsidRPr="00175DF6">
              <w:rPr>
                <w:rFonts w:eastAsia="Times New Roman"/>
                <w:b/>
                <w:bCs/>
                <w:w w:val="99"/>
                <w:sz w:val="16"/>
                <w:szCs w:val="16"/>
              </w:rPr>
              <w:t>Weisser</w:t>
            </w:r>
            <w:proofErr w:type="spellEnd"/>
            <w:r w:rsidRPr="00175DF6">
              <w:rPr>
                <w:rFonts w:eastAsia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175DF6">
              <w:rPr>
                <w:rFonts w:eastAsia="Times New Roman"/>
                <w:b/>
                <w:bCs/>
                <w:w w:val="99"/>
                <w:sz w:val="16"/>
                <w:szCs w:val="16"/>
              </w:rPr>
              <w:t>Riese</w:t>
            </w:r>
            <w:proofErr w:type="spellEnd"/>
            <w:r w:rsidRPr="00175DF6">
              <w:rPr>
                <w:rFonts w:eastAsia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175DF6">
              <w:rPr>
                <w:rFonts w:eastAsia="Times New Roman"/>
                <w:b/>
                <w:bCs/>
                <w:w w:val="99"/>
                <w:sz w:val="16"/>
                <w:szCs w:val="16"/>
              </w:rPr>
              <w:t>Color</w:t>
            </w:r>
            <w:proofErr w:type="spellEnd"/>
            <w:r w:rsidRPr="00175DF6">
              <w:rPr>
                <w:rFonts w:eastAsia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175DF6">
              <w:rPr>
                <w:rFonts w:eastAsia="Times New Roman"/>
                <w:b/>
                <w:bCs/>
                <w:w w:val="99"/>
                <w:sz w:val="16"/>
                <w:szCs w:val="16"/>
              </w:rPr>
              <w:t>Gel</w:t>
            </w:r>
            <w:proofErr w:type="spellEnd"/>
          </w:p>
        </w:tc>
        <w:tc>
          <w:tcPr>
            <w:tcW w:w="652" w:type="dxa"/>
            <w:vAlign w:val="bottom"/>
          </w:tcPr>
          <w:p w:rsidR="000A1952" w:rsidRDefault="000A1952" w:rsidP="00FB5E9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A1952" w:rsidRDefault="000A1952" w:rsidP="00FB5E9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A1952" w:rsidRDefault="000A1952" w:rsidP="00FB5E9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A1952" w:rsidRDefault="000A1952" w:rsidP="00FB5E9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A1952" w:rsidRDefault="000A1952" w:rsidP="00FB5E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0A1952" w:rsidRDefault="000A1952" w:rsidP="00FB5E9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A1952" w:rsidRDefault="000A1952" w:rsidP="00FB5E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0A1952" w:rsidRDefault="000A1952" w:rsidP="00FB5E95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0A1952" w:rsidRDefault="000A1952" w:rsidP="00FB5E9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9 / 11</w:t>
            </w:r>
          </w:p>
        </w:tc>
        <w:tc>
          <w:tcPr>
            <w:tcW w:w="30" w:type="dxa"/>
            <w:vAlign w:val="bottom"/>
          </w:tcPr>
          <w:p w:rsidR="000A1952" w:rsidRDefault="000A1952" w:rsidP="00FB5E95">
            <w:pPr>
              <w:rPr>
                <w:sz w:val="1"/>
                <w:szCs w:val="1"/>
              </w:rPr>
            </w:pPr>
          </w:p>
        </w:tc>
      </w:tr>
      <w:tr w:rsidR="000A1952" w:rsidTr="00FB5E95">
        <w:trPr>
          <w:trHeight w:val="231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</w:t>
            </w:r>
            <w:r w:rsidR="00BE76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1952" w:rsidRDefault="000A1952" w:rsidP="00FB5E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A1952" w:rsidRDefault="000A1952" w:rsidP="00FB5E95">
            <w:pPr>
              <w:rPr>
                <w:sz w:val="1"/>
                <w:szCs w:val="1"/>
              </w:rPr>
            </w:pPr>
          </w:p>
        </w:tc>
      </w:tr>
    </w:tbl>
    <w:p w:rsidR="000A1952" w:rsidRDefault="00B67D12">
      <w:pPr>
        <w:ind w:left="60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Mikroorganizmus toxicitás</w:t>
      </w:r>
    </w:p>
    <w:tbl>
      <w:tblPr>
        <w:tblW w:w="9520" w:type="dxa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20"/>
        <w:gridCol w:w="1600"/>
        <w:gridCol w:w="760"/>
        <w:gridCol w:w="2120"/>
        <w:gridCol w:w="1760"/>
      </w:tblGrid>
      <w:tr w:rsidR="00B67D12" w:rsidTr="00FB5E95">
        <w:trPr>
          <w:trHeight w:val="19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Érték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Expozíciós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B67D12" w:rsidTr="00FB5E95">
        <w:trPr>
          <w:trHeight w:val="18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CAS-szám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idő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</w:tr>
      <w:tr w:rsidR="00B67D12" w:rsidTr="00FB5E95">
        <w:trPr>
          <w:trHeight w:val="1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(C12-C</w:t>
            </w:r>
            <w:proofErr w:type="gramStart"/>
            <w:r>
              <w:rPr>
                <w:rFonts w:eastAsia="Times New Roman"/>
                <w:w w:val="99"/>
                <w:sz w:val="16"/>
                <w:szCs w:val="16"/>
              </w:rPr>
              <w:t>18)zsíralkohol</w:t>
            </w:r>
            <w:proofErr w:type="gramEnd"/>
            <w:r>
              <w:rPr>
                <w:rFonts w:eastAsia="Times New Roman"/>
                <w:w w:val="99"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etoxilát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10.000</w:t>
            </w:r>
            <w:r w:rsidR="00B67D12">
              <w:rPr>
                <w:rFonts w:eastAsia="Times New Roman"/>
                <w:sz w:val="16"/>
                <w:szCs w:val="16"/>
              </w:rPr>
              <w:t xml:space="preserve">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16</w:t>
            </w:r>
            <w:r w:rsidR="00B67D12">
              <w:rPr>
                <w:rFonts w:eastAsia="Times New Roman"/>
                <w:w w:val="99"/>
                <w:sz w:val="16"/>
                <w:szCs w:val="16"/>
              </w:rPr>
              <w:t xml:space="preserve">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spacing w:line="17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</w:tc>
      </w:tr>
      <w:tr w:rsidR="00B67D12" w:rsidTr="00FB5E95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</w:tr>
      <w:tr w:rsidR="00B67D12" w:rsidTr="00FB5E95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w w:val="99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w w:val="99"/>
                <w:sz w:val="16"/>
                <w:szCs w:val="16"/>
              </w:rPr>
              <w:t>-szulfátok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360</w:t>
            </w:r>
            <w:r w:rsidR="00B67D12">
              <w:rPr>
                <w:rFonts w:eastAsia="Times New Roman"/>
                <w:sz w:val="16"/>
                <w:szCs w:val="16"/>
              </w:rPr>
              <w:t xml:space="preserve">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30</w:t>
            </w:r>
            <w:r w:rsidR="00B67D12"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w w:val="99"/>
                <w:sz w:val="16"/>
                <w:szCs w:val="16"/>
              </w:rPr>
              <w:t>min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Pseudomonas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putida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DIN 38412, part 27</w:t>
            </w:r>
          </w:p>
        </w:tc>
      </w:tr>
      <w:tr w:rsidR="00B67D12" w:rsidTr="00FB5E95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</w:t>
            </w:r>
            <w:proofErr w:type="spellStart"/>
            <w:r w:rsidR="00B845A0">
              <w:rPr>
                <w:rFonts w:eastAsia="Times New Roman"/>
                <w:w w:val="99"/>
                <w:sz w:val="16"/>
                <w:szCs w:val="16"/>
              </w:rPr>
              <w:t>Bacterial</w:t>
            </w:r>
            <w:proofErr w:type="spellEnd"/>
            <w:r w:rsidR="00B845A0"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="00B845A0">
              <w:rPr>
                <w:rFonts w:eastAsia="Times New Roman"/>
                <w:w w:val="99"/>
                <w:sz w:val="16"/>
                <w:szCs w:val="16"/>
              </w:rPr>
              <w:t>oxygen</w:t>
            </w:r>
            <w:proofErr w:type="spellEnd"/>
          </w:p>
        </w:tc>
      </w:tr>
      <w:tr w:rsidR="00B67D12" w:rsidTr="00FB5E95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consumption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test</w:t>
            </w:r>
            <w:r w:rsidR="00B67D12"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B67D12" w:rsidTr="00FB5E95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 w:rsidR="00B845A0">
              <w:rPr>
                <w:rFonts w:eastAsia="Times New Roman"/>
                <w:sz w:val="16"/>
                <w:szCs w:val="16"/>
              </w:rPr>
              <w:t xml:space="preserve">6 </w:t>
            </w:r>
            <w:r>
              <w:rPr>
                <w:rFonts w:eastAsia="Times New Roman"/>
                <w:sz w:val="16"/>
                <w:szCs w:val="16"/>
              </w:rPr>
              <w:t>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16</w:t>
            </w:r>
            <w:r w:rsidR="00B67D12">
              <w:rPr>
                <w:rFonts w:eastAsia="Times New Roman"/>
                <w:w w:val="99"/>
                <w:sz w:val="16"/>
                <w:szCs w:val="16"/>
              </w:rPr>
              <w:t xml:space="preserve">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67D12" w:rsidRDefault="00B67D12" w:rsidP="00B845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</w:tc>
      </w:tr>
      <w:tr w:rsidR="00B67D12" w:rsidTr="00FB5E95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7D12" w:rsidRDefault="00B67D12" w:rsidP="00B845A0">
            <w:pPr>
              <w:spacing w:line="182" w:lineRule="exact"/>
              <w:rPr>
                <w:sz w:val="20"/>
                <w:szCs w:val="20"/>
              </w:rPr>
            </w:pPr>
          </w:p>
        </w:tc>
      </w:tr>
      <w:tr w:rsidR="00B67D12" w:rsidTr="00B67D12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67D12" w:rsidRDefault="00B67D12" w:rsidP="00B845A0">
            <w:pPr>
              <w:rPr>
                <w:sz w:val="20"/>
                <w:szCs w:val="20"/>
              </w:rPr>
            </w:pPr>
          </w:p>
        </w:tc>
      </w:tr>
      <w:tr w:rsidR="00B67D12" w:rsidTr="00FB5E95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Sodium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metaborate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anhydrous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20,7</w:t>
            </w:r>
            <w:r w:rsidR="00B67D12">
              <w:rPr>
                <w:rFonts w:eastAsia="Times New Roman"/>
                <w:sz w:val="16"/>
                <w:szCs w:val="16"/>
              </w:rPr>
              <w:t xml:space="preserve">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16</w:t>
            </w:r>
            <w:r w:rsidR="00B67D12">
              <w:rPr>
                <w:rFonts w:eastAsia="Times New Roman"/>
                <w:w w:val="99"/>
                <w:sz w:val="16"/>
                <w:szCs w:val="16"/>
              </w:rPr>
              <w:t xml:space="preserve">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B67D12" w:rsidRDefault="00B845A0" w:rsidP="00B8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 meghatározva</w:t>
            </w:r>
          </w:p>
          <w:p w:rsidR="00B845A0" w:rsidRDefault="00B845A0" w:rsidP="00B845A0">
            <w:pPr>
              <w:rPr>
                <w:sz w:val="20"/>
                <w:szCs w:val="20"/>
              </w:rPr>
            </w:pPr>
          </w:p>
          <w:p w:rsidR="00B845A0" w:rsidRPr="00B845A0" w:rsidRDefault="00B845A0" w:rsidP="00B84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B845A0">
              <w:rPr>
                <w:sz w:val="16"/>
                <w:szCs w:val="16"/>
              </w:rPr>
              <w:t xml:space="preserve">ECD </w:t>
            </w:r>
            <w:proofErr w:type="spellStart"/>
            <w:r w:rsidRPr="00B845A0">
              <w:rPr>
                <w:sz w:val="16"/>
                <w:szCs w:val="16"/>
              </w:rPr>
              <w:t>Guideline</w:t>
            </w:r>
            <w:proofErr w:type="spellEnd"/>
            <w:r w:rsidRPr="00B845A0">
              <w:rPr>
                <w:sz w:val="16"/>
                <w:szCs w:val="16"/>
              </w:rPr>
              <w:t xml:space="preserve"> 209</w:t>
            </w:r>
          </w:p>
          <w:p w:rsidR="00B845A0" w:rsidRDefault="00B845A0" w:rsidP="00B845A0">
            <w:pPr>
              <w:rPr>
                <w:sz w:val="20"/>
                <w:szCs w:val="20"/>
              </w:rPr>
            </w:pPr>
            <w:r w:rsidRPr="00B845A0">
              <w:rPr>
                <w:sz w:val="16"/>
                <w:szCs w:val="16"/>
              </w:rPr>
              <w:t>(</w:t>
            </w:r>
            <w:proofErr w:type="spellStart"/>
            <w:r w:rsidRPr="00B845A0">
              <w:rPr>
                <w:sz w:val="16"/>
                <w:szCs w:val="16"/>
              </w:rPr>
              <w:t>Actived</w:t>
            </w:r>
            <w:proofErr w:type="spellEnd"/>
            <w:r w:rsidRPr="00B845A0">
              <w:rPr>
                <w:sz w:val="16"/>
                <w:szCs w:val="16"/>
              </w:rPr>
              <w:t xml:space="preserve"> </w:t>
            </w:r>
            <w:proofErr w:type="spellStart"/>
            <w:r w:rsidRPr="00B845A0">
              <w:rPr>
                <w:sz w:val="16"/>
                <w:szCs w:val="16"/>
              </w:rPr>
              <w:t>Sludge</w:t>
            </w:r>
            <w:proofErr w:type="spellEnd"/>
            <w:r w:rsidRPr="00B845A0">
              <w:rPr>
                <w:sz w:val="16"/>
                <w:szCs w:val="16"/>
              </w:rPr>
              <w:t xml:space="preserve">, </w:t>
            </w:r>
            <w:proofErr w:type="spellStart"/>
            <w:r w:rsidRPr="00B845A0">
              <w:rPr>
                <w:sz w:val="16"/>
                <w:szCs w:val="16"/>
              </w:rPr>
              <w:t>Respiration</w:t>
            </w:r>
            <w:proofErr w:type="spellEnd"/>
            <w:r w:rsidRPr="00B845A0">
              <w:rPr>
                <w:sz w:val="16"/>
                <w:szCs w:val="16"/>
              </w:rPr>
              <w:t xml:space="preserve"> </w:t>
            </w:r>
            <w:proofErr w:type="spellStart"/>
            <w:r w:rsidRPr="00B845A0">
              <w:rPr>
                <w:sz w:val="16"/>
                <w:szCs w:val="16"/>
              </w:rPr>
              <w:t>Inhibition</w:t>
            </w:r>
            <w:proofErr w:type="spellEnd"/>
            <w:r w:rsidRPr="00B845A0">
              <w:rPr>
                <w:sz w:val="16"/>
                <w:szCs w:val="16"/>
              </w:rPr>
              <w:t xml:space="preserve"> Test</w:t>
            </w:r>
          </w:p>
        </w:tc>
      </w:tr>
      <w:tr w:rsidR="00B67D12" w:rsidTr="00FB5E95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spacing w:line="18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7775-19-1</w:t>
            </w:r>
          </w:p>
          <w:p w:rsidR="00B67D12" w:rsidRDefault="00B67D12" w:rsidP="00FB5E95">
            <w:pPr>
              <w:jc w:val="center"/>
              <w:rPr>
                <w:rFonts w:eastAsia="Times New Roman"/>
                <w:w w:val="98"/>
                <w:sz w:val="16"/>
                <w:szCs w:val="16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2-Methyl-2H-isothiazol-3-on</w:t>
            </w:r>
          </w:p>
          <w:p w:rsidR="00B67D12" w:rsidRDefault="00B67D12" w:rsidP="00FB5E95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2682-20-4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  <w:r w:rsidR="00B67D12">
              <w:rPr>
                <w:sz w:val="15"/>
                <w:szCs w:val="15"/>
              </w:rPr>
              <w:t xml:space="preserve">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67D12">
              <w:rPr>
                <w:sz w:val="15"/>
                <w:szCs w:val="15"/>
              </w:rPr>
              <w:t xml:space="preserve">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67D12" w:rsidRDefault="00B845A0" w:rsidP="00FB5E95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Activated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sludge</w:t>
            </w:r>
            <w:proofErr w:type="spellEnd"/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</w:p>
        </w:tc>
      </w:tr>
      <w:tr w:rsidR="00B67D12" w:rsidTr="00B845A0">
        <w:trPr>
          <w:trHeight w:val="306"/>
        </w:trPr>
        <w:tc>
          <w:tcPr>
            <w:tcW w:w="2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7D12" w:rsidRDefault="00B67D12" w:rsidP="00FB5E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45CA" w:rsidRDefault="00EE57A1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12</w:t>
      </w:r>
      <w:r w:rsidR="00E87F9B">
        <w:rPr>
          <w:rFonts w:eastAsia="Times New Roman"/>
          <w:b/>
          <w:bCs/>
          <w:sz w:val="18"/>
          <w:szCs w:val="18"/>
        </w:rPr>
        <w:t xml:space="preserve">.2. </w:t>
      </w:r>
      <w:proofErr w:type="spellStart"/>
      <w:r w:rsidR="00E87F9B">
        <w:rPr>
          <w:rFonts w:eastAsia="Times New Roman"/>
          <w:b/>
          <w:bCs/>
          <w:sz w:val="18"/>
          <w:szCs w:val="18"/>
        </w:rPr>
        <w:t>Perzisztencia</w:t>
      </w:r>
      <w:proofErr w:type="spellEnd"/>
      <w:r w:rsidR="00E87F9B">
        <w:rPr>
          <w:rFonts w:eastAsia="Times New Roman"/>
          <w:b/>
          <w:bCs/>
          <w:sz w:val="18"/>
          <w:szCs w:val="18"/>
        </w:rPr>
        <w:t xml:space="preserve"> és lebonthatóság</w:t>
      </w:r>
    </w:p>
    <w:p w:rsidR="007445CA" w:rsidRDefault="007445CA">
      <w:pPr>
        <w:spacing w:line="165" w:lineRule="exact"/>
        <w:rPr>
          <w:sz w:val="20"/>
          <w:szCs w:val="20"/>
        </w:rPr>
      </w:pPr>
    </w:p>
    <w:tbl>
      <w:tblPr>
        <w:tblW w:w="1011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"/>
        <w:gridCol w:w="1800"/>
        <w:gridCol w:w="260"/>
        <w:gridCol w:w="20"/>
        <w:gridCol w:w="20"/>
        <w:gridCol w:w="980"/>
        <w:gridCol w:w="168"/>
        <w:gridCol w:w="652"/>
        <w:gridCol w:w="20"/>
        <w:gridCol w:w="745"/>
        <w:gridCol w:w="115"/>
        <w:gridCol w:w="560"/>
        <w:gridCol w:w="20"/>
        <w:gridCol w:w="400"/>
        <w:gridCol w:w="518"/>
        <w:gridCol w:w="10"/>
        <w:gridCol w:w="212"/>
        <w:gridCol w:w="30"/>
        <w:gridCol w:w="10"/>
        <w:gridCol w:w="30"/>
        <w:gridCol w:w="528"/>
        <w:gridCol w:w="567"/>
        <w:gridCol w:w="1798"/>
        <w:gridCol w:w="40"/>
        <w:gridCol w:w="30"/>
      </w:tblGrid>
      <w:tr w:rsidR="000B4A4C" w:rsidTr="00F0237C">
        <w:trPr>
          <w:gridBefore w:val="1"/>
          <w:gridAfter w:val="1"/>
          <w:wBefore w:w="540" w:type="dxa"/>
          <w:wAfter w:w="30" w:type="dxa"/>
          <w:trHeight w:val="195"/>
        </w:trPr>
        <w:tc>
          <w:tcPr>
            <w:tcW w:w="21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4A4C" w:rsidRDefault="000B4A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Veszélyes anyagok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4A4C" w:rsidRDefault="000B4A4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Eredmény</w:t>
            </w:r>
          </w:p>
        </w:tc>
        <w:tc>
          <w:tcPr>
            <w:tcW w:w="14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4A4C" w:rsidRDefault="000B4A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Teszt típusa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B4A4C" w:rsidRDefault="000B4A4C">
            <w:pPr>
              <w:ind w:left="6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Biológiai </w:t>
            </w:r>
          </w:p>
          <w:p w:rsidR="000B4A4C" w:rsidRDefault="000B4A4C">
            <w:pPr>
              <w:ind w:left="6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lebontás</w:t>
            </w:r>
          </w:p>
        </w:tc>
        <w:tc>
          <w:tcPr>
            <w:tcW w:w="81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B4A4C" w:rsidRDefault="000B4A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lebontás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4A4C" w:rsidRDefault="000B4A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0B4A4C" w:rsidTr="00F0237C">
        <w:trPr>
          <w:gridBefore w:val="1"/>
          <w:gridAfter w:val="1"/>
          <w:wBefore w:w="540" w:type="dxa"/>
          <w:wAfter w:w="30" w:type="dxa"/>
          <w:trHeight w:val="80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A4C" w:rsidRDefault="000B4A4C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CAS-szám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92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240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</w:tr>
      <w:tr w:rsidR="000B4A4C" w:rsidTr="00F0237C">
        <w:trPr>
          <w:trHeight w:val="225"/>
        </w:trPr>
        <w:tc>
          <w:tcPr>
            <w:tcW w:w="580" w:type="dxa"/>
            <w:gridSpan w:val="2"/>
            <w:vAlign w:val="bottom"/>
          </w:tcPr>
          <w:p w:rsidR="000B4A4C" w:rsidRDefault="000B4A4C" w:rsidP="000A1952">
            <w:pPr>
              <w:rPr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0" allowOverlap="1" wp14:anchorId="422E7380" wp14:editId="0B11BD0F">
                      <wp:simplePos x="0" y="0"/>
                      <wp:positionH relativeFrom="column">
                        <wp:posOffset>6355715</wp:posOffset>
                      </wp:positionH>
                      <wp:positionV relativeFrom="paragraph">
                        <wp:posOffset>-8890</wp:posOffset>
                      </wp:positionV>
                      <wp:extent cx="12065" cy="12065"/>
                      <wp:effectExtent l="0" t="0" r="0" b="0"/>
                      <wp:wrapNone/>
                      <wp:docPr id="50" name="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04657" id="Shape 50" o:spid="_x0000_s1026" style="position:absolute;margin-left:500.45pt;margin-top:-.7pt;width:.95pt;height:.95pt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e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" o:allowincell="f" fillcolor="black" stroked="f"/>
                  </w:pict>
                </mc:Fallback>
              </mc:AlternateConten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:rsidR="000B4A4C" w:rsidRDefault="000B4A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18)zsíralkohol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etoxilát</w:t>
            </w:r>
            <w:proofErr w:type="spellEnd"/>
          </w:p>
        </w:tc>
        <w:tc>
          <w:tcPr>
            <w:tcW w:w="20" w:type="dxa"/>
            <w:vAlign w:val="bottom"/>
          </w:tcPr>
          <w:p w:rsidR="000B4A4C" w:rsidRDefault="000B4A4C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4"/>
            <w:vMerge w:val="restart"/>
            <w:vAlign w:val="bottom"/>
          </w:tcPr>
          <w:p w:rsidR="000B4A4C" w:rsidRDefault="000B4A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biológiailag könnyen</w:t>
            </w:r>
          </w:p>
          <w:p w:rsidR="000B4A4C" w:rsidRDefault="000B4A4C" w:rsidP="00A349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lebontható</w:t>
            </w:r>
          </w:p>
        </w:tc>
        <w:tc>
          <w:tcPr>
            <w:tcW w:w="20" w:type="dxa"/>
            <w:vAlign w:val="bottom"/>
          </w:tcPr>
          <w:p w:rsidR="000B4A4C" w:rsidRDefault="000B4A4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vMerge w:val="restart"/>
            <w:vAlign w:val="bottom"/>
          </w:tcPr>
          <w:p w:rsidR="000B4A4C" w:rsidRDefault="000B4A4C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16"/>
                <w:szCs w:val="16"/>
              </w:rPr>
              <w:t>aerob</w:t>
            </w:r>
          </w:p>
        </w:tc>
        <w:tc>
          <w:tcPr>
            <w:tcW w:w="938" w:type="dxa"/>
            <w:gridSpan w:val="3"/>
            <w:vMerge w:val="restart"/>
            <w:vAlign w:val="bottom"/>
          </w:tcPr>
          <w:p w:rsidR="000B4A4C" w:rsidRDefault="000B4A4C">
            <w:pPr>
              <w:rPr>
                <w:sz w:val="19"/>
                <w:szCs w:val="19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 xml:space="preserve"> 79 %</w:t>
            </w:r>
          </w:p>
        </w:tc>
        <w:tc>
          <w:tcPr>
            <w:tcW w:w="820" w:type="dxa"/>
            <w:gridSpan w:val="6"/>
            <w:vMerge w:val="restart"/>
            <w:vAlign w:val="bottom"/>
          </w:tcPr>
          <w:p w:rsidR="000B4A4C" w:rsidRPr="000B4A4C" w:rsidRDefault="000B4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30 d</w:t>
            </w:r>
          </w:p>
        </w:tc>
        <w:tc>
          <w:tcPr>
            <w:tcW w:w="2365" w:type="dxa"/>
            <w:gridSpan w:val="2"/>
            <w:vMerge w:val="restart"/>
            <w:vAlign w:val="bottom"/>
          </w:tcPr>
          <w:p w:rsidR="000B4A4C" w:rsidRDefault="000B4A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301 D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Ready</w:t>
            </w:r>
            <w:proofErr w:type="spellEnd"/>
          </w:p>
        </w:tc>
        <w:tc>
          <w:tcPr>
            <w:tcW w:w="40" w:type="dxa"/>
            <w:vAlign w:val="bottom"/>
          </w:tcPr>
          <w:p w:rsidR="000B4A4C" w:rsidRDefault="000B4A4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B4A4C" w:rsidRDefault="000B4A4C">
            <w:pPr>
              <w:rPr>
                <w:sz w:val="1"/>
                <w:szCs w:val="1"/>
              </w:rPr>
            </w:pPr>
          </w:p>
        </w:tc>
      </w:tr>
      <w:tr w:rsidR="000B4A4C" w:rsidTr="00F0237C">
        <w:trPr>
          <w:trHeight w:val="183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:rsidR="000B4A4C" w:rsidRDefault="000B4A4C" w:rsidP="00A3497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3"/>
            <w:vMerge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6"/>
            <w:vMerge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2365" w:type="dxa"/>
            <w:gridSpan w:val="2"/>
            <w:vMerge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B4A4C" w:rsidRDefault="000B4A4C">
            <w:pPr>
              <w:rPr>
                <w:sz w:val="1"/>
                <w:szCs w:val="1"/>
              </w:rPr>
            </w:pPr>
          </w:p>
        </w:tc>
      </w:tr>
      <w:tr w:rsidR="000A1952" w:rsidTr="00F0237C">
        <w:trPr>
          <w:trHeight w:val="185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0A1952" w:rsidRDefault="000A195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0A1952" w:rsidRDefault="000A1952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260" w:type="dxa"/>
            <w:vAlign w:val="bottom"/>
          </w:tcPr>
          <w:p w:rsidR="000A1952" w:rsidRDefault="000A195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A1952" w:rsidRDefault="000A195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:rsidR="000A1952" w:rsidRDefault="000A195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A1952" w:rsidRDefault="000A1952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bottom"/>
          </w:tcPr>
          <w:p w:rsidR="000A1952" w:rsidRDefault="000A195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  <w:vAlign w:val="bottom"/>
          </w:tcPr>
          <w:p w:rsidR="000A1952" w:rsidRDefault="000A195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A1952" w:rsidRDefault="000A195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0A1952" w:rsidRDefault="000A1952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  <w:tcBorders>
              <w:right w:val="single" w:sz="8" w:space="0" w:color="auto"/>
            </w:tcBorders>
            <w:vAlign w:val="bottom"/>
          </w:tcPr>
          <w:p w:rsidR="000A1952" w:rsidRDefault="000A1952">
            <w:pPr>
              <w:rPr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vAlign w:val="bottom"/>
          </w:tcPr>
          <w:p w:rsidR="000A1952" w:rsidRDefault="000A1952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Biodegradability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Closed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Bottle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A1952" w:rsidRDefault="000A195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A1952" w:rsidRDefault="000A1952">
            <w:pPr>
              <w:rPr>
                <w:sz w:val="1"/>
                <w:szCs w:val="1"/>
              </w:rPr>
            </w:pPr>
          </w:p>
        </w:tc>
      </w:tr>
      <w:tr w:rsidR="007445CA" w:rsidTr="00F0237C">
        <w:trPr>
          <w:trHeight w:val="185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445CA" w:rsidRDefault="00175D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Test)</w:t>
            </w:r>
          </w:p>
        </w:tc>
        <w:tc>
          <w:tcPr>
            <w:tcW w:w="1798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 w:rsidTr="00F0237C">
        <w:trPr>
          <w:trHeight w:val="182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7445CA" w:rsidRDefault="00175DF6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68" w:type="dxa"/>
            <w:gridSpan w:val="3"/>
            <w:vAlign w:val="bottom"/>
          </w:tcPr>
          <w:p w:rsidR="007445CA" w:rsidRDefault="00175DF6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biológiailag</w:t>
            </w:r>
          </w:p>
        </w:tc>
        <w:tc>
          <w:tcPr>
            <w:tcW w:w="652" w:type="dxa"/>
            <w:vAlign w:val="bottom"/>
          </w:tcPr>
          <w:p w:rsidR="007445CA" w:rsidRDefault="00175DF6" w:rsidP="003718C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könnyen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45" w:type="dxa"/>
            <w:vAlign w:val="bottom"/>
          </w:tcPr>
          <w:p w:rsidR="007445CA" w:rsidRDefault="00175DF6" w:rsidP="003718C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aerob</w:t>
            </w: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7445CA" w:rsidRDefault="00175DF6" w:rsidP="003718C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77 - 79 %</w:t>
            </w:r>
            <w:r w:rsidR="000B4A4C">
              <w:rPr>
                <w:rFonts w:eastAsia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595" w:type="dxa"/>
            <w:gridSpan w:val="4"/>
            <w:tcBorders>
              <w:right w:val="single" w:sz="8" w:space="0" w:color="auto"/>
            </w:tcBorders>
            <w:vAlign w:val="bottom"/>
          </w:tcPr>
          <w:p w:rsidR="007445CA" w:rsidRDefault="000B4A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d</w:t>
            </w:r>
          </w:p>
        </w:tc>
        <w:tc>
          <w:tcPr>
            <w:tcW w:w="2365" w:type="dxa"/>
            <w:gridSpan w:val="2"/>
            <w:vAlign w:val="bottom"/>
          </w:tcPr>
          <w:p w:rsidR="007445CA" w:rsidRDefault="00175DF6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EU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Method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C.4-E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Determination</w:t>
            </w:r>
            <w:proofErr w:type="spellEnd"/>
            <w:r w:rsidR="000B4A4C">
              <w:rPr>
                <w:rFonts w:eastAsia="Times New Roman"/>
                <w:sz w:val="16"/>
                <w:szCs w:val="16"/>
              </w:rPr>
              <w:t xml:space="preserve"> of </w:t>
            </w:r>
            <w:proofErr w:type="spellStart"/>
            <w:r w:rsidR="000B4A4C">
              <w:rPr>
                <w:rFonts w:eastAsia="Times New Roman"/>
                <w:sz w:val="16"/>
                <w:szCs w:val="16"/>
              </w:rPr>
              <w:t>the</w:t>
            </w:r>
            <w:proofErr w:type="spellEnd"/>
            <w:r w:rsidR="000B4A4C">
              <w:rPr>
                <w:rFonts w:eastAsia="Times New Roman"/>
                <w:sz w:val="16"/>
                <w:szCs w:val="16"/>
              </w:rPr>
              <w:t xml:space="preserve"> „</w:t>
            </w:r>
            <w:proofErr w:type="spellStart"/>
            <w:r w:rsidR="000B4A4C">
              <w:rPr>
                <w:rFonts w:eastAsia="Times New Roman"/>
                <w:sz w:val="16"/>
                <w:szCs w:val="16"/>
              </w:rPr>
              <w:t>Ready</w:t>
            </w:r>
            <w:proofErr w:type="spellEnd"/>
            <w:r w:rsidR="000B4A4C">
              <w:rPr>
                <w:rFonts w:eastAsia="Times New Roman"/>
                <w:sz w:val="16"/>
                <w:szCs w:val="16"/>
              </w:rPr>
              <w:t>”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 w:rsidTr="00F0237C">
        <w:trPr>
          <w:trHeight w:val="185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175DF6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szulfátok nátrium sói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Align w:val="bottom"/>
          </w:tcPr>
          <w:p w:rsidR="007445CA" w:rsidRDefault="00175D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lebontható</w:t>
            </w:r>
          </w:p>
        </w:tc>
        <w:tc>
          <w:tcPr>
            <w:tcW w:w="652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vAlign w:val="bottom"/>
          </w:tcPr>
          <w:p w:rsidR="007445CA" w:rsidRDefault="000B4A4C" w:rsidP="000B4A4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BiodegradabilityClosed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Bottle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 w:rsidTr="00F0237C">
        <w:trPr>
          <w:trHeight w:val="185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175DF6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vAlign w:val="bottom"/>
          </w:tcPr>
          <w:p w:rsidR="007445CA" w:rsidRPr="000B4A4C" w:rsidRDefault="000B4A4C">
            <w:pPr>
              <w:ind w:left="60"/>
              <w:rPr>
                <w:sz w:val="16"/>
                <w:szCs w:val="16"/>
              </w:rPr>
            </w:pPr>
            <w:r w:rsidRPr="000B4A4C">
              <w:rPr>
                <w:sz w:val="16"/>
                <w:szCs w:val="16"/>
              </w:rPr>
              <w:t>Test)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3718C5" w:rsidTr="00F0237C">
        <w:trPr>
          <w:trHeight w:val="182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restart"/>
          </w:tcPr>
          <w:p w:rsidR="003718C5" w:rsidRDefault="003718C5" w:rsidP="003718C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</w:t>
            </w:r>
            <w:proofErr w:type="spellEnd"/>
            <w:proofErr w:type="gramEnd"/>
          </w:p>
          <w:p w:rsidR="003718C5" w:rsidRDefault="003718C5" w:rsidP="003718C5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származékok</w:t>
            </w:r>
            <w:r>
              <w:rPr>
                <w:rFonts w:eastAsia="Times New Roman"/>
                <w:w w:val="99"/>
                <w:sz w:val="16"/>
                <w:szCs w:val="16"/>
              </w:rPr>
              <w:t>nátrium sói</w:t>
            </w:r>
          </w:p>
          <w:p w:rsidR="003718C5" w:rsidRDefault="003718C5" w:rsidP="00F2374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  <w:p w:rsidR="003718C5" w:rsidRDefault="003718C5" w:rsidP="003718C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2-Methyl-2H-isothiazol-3-on</w:t>
            </w:r>
          </w:p>
          <w:p w:rsidR="003718C5" w:rsidRDefault="003718C5" w:rsidP="003718C5">
            <w:pPr>
              <w:jc w:val="center"/>
              <w:rPr>
                <w:sz w:val="15"/>
                <w:szCs w:val="15"/>
              </w:rPr>
            </w:pPr>
            <w:r>
              <w:rPr>
                <w:rFonts w:eastAsia="Times New Roman"/>
                <w:sz w:val="16"/>
                <w:szCs w:val="16"/>
              </w:rPr>
              <w:t>2682-20-4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168" w:type="dxa"/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652" w:type="dxa"/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745" w:type="dxa"/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595" w:type="dxa"/>
            <w:gridSpan w:val="4"/>
            <w:tcBorders>
              <w:right w:val="single" w:sz="8" w:space="0" w:color="auto"/>
            </w:tcBorders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bottom"/>
          </w:tcPr>
          <w:p w:rsidR="003718C5" w:rsidRDefault="003718C5" w:rsidP="000B4A4C">
            <w:pPr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718C5" w:rsidRDefault="003718C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18C5" w:rsidRDefault="003718C5">
            <w:pPr>
              <w:rPr>
                <w:sz w:val="1"/>
                <w:szCs w:val="1"/>
              </w:rPr>
            </w:pPr>
          </w:p>
        </w:tc>
      </w:tr>
      <w:tr w:rsidR="003718C5" w:rsidTr="00F0237C">
        <w:trPr>
          <w:trHeight w:val="185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3718C5" w:rsidRDefault="003718C5" w:rsidP="00F2374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Align w:val="bottom"/>
          </w:tcPr>
          <w:p w:rsidR="003718C5" w:rsidRDefault="003718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biológiailag</w:t>
            </w:r>
          </w:p>
        </w:tc>
        <w:tc>
          <w:tcPr>
            <w:tcW w:w="652" w:type="dxa"/>
            <w:vAlign w:val="bottom"/>
          </w:tcPr>
          <w:p w:rsidR="003718C5" w:rsidRDefault="003718C5" w:rsidP="00371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könnyen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bottom"/>
          </w:tcPr>
          <w:p w:rsidR="003718C5" w:rsidRDefault="003718C5" w:rsidP="00371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aerob</w:t>
            </w: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18C5" w:rsidRDefault="003718C5" w:rsidP="00371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85 %</w:t>
            </w:r>
          </w:p>
        </w:tc>
        <w:tc>
          <w:tcPr>
            <w:tcW w:w="740" w:type="dxa"/>
            <w:gridSpan w:val="3"/>
            <w:vAlign w:val="bottom"/>
          </w:tcPr>
          <w:p w:rsidR="003718C5" w:rsidRDefault="000B4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595" w:type="dxa"/>
            <w:gridSpan w:val="4"/>
            <w:tcBorders>
              <w:right w:val="single" w:sz="8" w:space="0" w:color="auto"/>
            </w:tcBorders>
            <w:vAlign w:val="bottom"/>
          </w:tcPr>
          <w:p w:rsidR="003718C5" w:rsidRDefault="000B4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d</w:t>
            </w:r>
          </w:p>
        </w:tc>
        <w:tc>
          <w:tcPr>
            <w:tcW w:w="2365" w:type="dxa"/>
            <w:gridSpan w:val="2"/>
            <w:vAlign w:val="bottom"/>
          </w:tcPr>
          <w:p w:rsidR="003718C5" w:rsidRPr="000B4A4C" w:rsidRDefault="003718C5" w:rsidP="000B4A4C">
            <w:pPr>
              <w:rPr>
                <w:sz w:val="15"/>
                <w:szCs w:val="15"/>
              </w:rPr>
            </w:pPr>
            <w:r w:rsidRPr="000B4A4C">
              <w:rPr>
                <w:rFonts w:eastAsia="Times New Roman"/>
                <w:sz w:val="15"/>
                <w:szCs w:val="15"/>
              </w:rPr>
              <w:t xml:space="preserve">OECD </w:t>
            </w:r>
            <w:proofErr w:type="spellStart"/>
            <w:r w:rsidRPr="000B4A4C">
              <w:rPr>
                <w:rFonts w:eastAsia="Times New Roman"/>
                <w:sz w:val="15"/>
                <w:szCs w:val="15"/>
              </w:rPr>
              <w:t>Guideline</w:t>
            </w:r>
            <w:proofErr w:type="spellEnd"/>
            <w:r w:rsidRPr="000B4A4C">
              <w:rPr>
                <w:rFonts w:eastAsia="Times New Roman"/>
                <w:sz w:val="15"/>
                <w:szCs w:val="15"/>
              </w:rPr>
              <w:t xml:space="preserve"> 301 B (</w:t>
            </w:r>
            <w:proofErr w:type="spellStart"/>
            <w:r w:rsidRPr="000B4A4C">
              <w:rPr>
                <w:rFonts w:eastAsia="Times New Roman"/>
                <w:sz w:val="15"/>
                <w:szCs w:val="15"/>
              </w:rPr>
              <w:t>Ready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18C5" w:rsidRDefault="003718C5">
            <w:pPr>
              <w:rPr>
                <w:sz w:val="1"/>
                <w:szCs w:val="1"/>
              </w:rPr>
            </w:pPr>
          </w:p>
        </w:tc>
      </w:tr>
      <w:tr w:rsidR="003718C5" w:rsidTr="00F0237C">
        <w:trPr>
          <w:trHeight w:val="185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3718C5" w:rsidRDefault="003718C5" w:rsidP="00F2374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Align w:val="bottom"/>
          </w:tcPr>
          <w:p w:rsidR="003718C5" w:rsidRDefault="003718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lebontható</w:t>
            </w:r>
          </w:p>
        </w:tc>
        <w:tc>
          <w:tcPr>
            <w:tcW w:w="652" w:type="dxa"/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  <w:tcBorders>
              <w:right w:val="single" w:sz="8" w:space="0" w:color="auto"/>
            </w:tcBorders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vAlign w:val="bottom"/>
          </w:tcPr>
          <w:p w:rsidR="003718C5" w:rsidRPr="000B4A4C" w:rsidRDefault="003718C5" w:rsidP="000B4A4C">
            <w:pPr>
              <w:rPr>
                <w:rFonts w:eastAsia="Times New Roman"/>
                <w:sz w:val="16"/>
                <w:szCs w:val="16"/>
              </w:rPr>
            </w:pPr>
            <w:r w:rsidRPr="000B4A4C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0B4A4C">
              <w:rPr>
                <w:rFonts w:eastAsia="Times New Roman"/>
                <w:sz w:val="15"/>
                <w:szCs w:val="15"/>
              </w:rPr>
              <w:t>Evolution</w:t>
            </w:r>
            <w:proofErr w:type="spellEnd"/>
            <w:r w:rsidR="000B4A4C">
              <w:rPr>
                <w:rFonts w:eastAsia="Times New Roman"/>
                <w:sz w:val="15"/>
                <w:szCs w:val="15"/>
              </w:rPr>
              <w:t xml:space="preserve"> Test)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718C5" w:rsidRDefault="003718C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18C5" w:rsidRDefault="003718C5">
            <w:pPr>
              <w:rPr>
                <w:sz w:val="1"/>
                <w:szCs w:val="1"/>
              </w:rPr>
            </w:pPr>
          </w:p>
        </w:tc>
      </w:tr>
      <w:tr w:rsidR="000B4A4C" w:rsidTr="00F0237C">
        <w:trPr>
          <w:trHeight w:val="182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0B4A4C" w:rsidRDefault="000B4A4C" w:rsidP="00F2374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4"/>
            <w:vMerge w:val="restart"/>
          </w:tcPr>
          <w:p w:rsidR="000B4A4C" w:rsidRDefault="000B4A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természetesen biológiailag lebontható</w:t>
            </w:r>
          </w:p>
          <w:p w:rsidR="000B4A4C" w:rsidRDefault="000B4A4C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biólogiailag</w:t>
            </w:r>
            <w:proofErr w:type="spellEnd"/>
            <w:r>
              <w:rPr>
                <w:sz w:val="15"/>
                <w:szCs w:val="15"/>
              </w:rPr>
              <w:t xml:space="preserve"> könnyen lebontható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745" w:type="dxa"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aerob</w:t>
            </w: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97 %</w:t>
            </w:r>
          </w:p>
        </w:tc>
        <w:tc>
          <w:tcPr>
            <w:tcW w:w="740" w:type="dxa"/>
            <w:gridSpan w:val="3"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595" w:type="dxa"/>
            <w:gridSpan w:val="4"/>
            <w:tcBorders>
              <w:right w:val="single" w:sz="8" w:space="0" w:color="auto"/>
            </w:tcBorders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h</w:t>
            </w:r>
          </w:p>
        </w:tc>
        <w:tc>
          <w:tcPr>
            <w:tcW w:w="2365" w:type="dxa"/>
            <w:gridSpan w:val="2"/>
            <w:vMerge w:val="restart"/>
          </w:tcPr>
          <w:p w:rsidR="000B4A4C" w:rsidRDefault="000B4A4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OECD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Guideline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302 B (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inherent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15"/>
                <w:szCs w:val="15"/>
              </w:rPr>
              <w:t>biodegradability:EMPA</w:t>
            </w:r>
            <w:proofErr w:type="spellEnd"/>
            <w:proofErr w:type="gramEnd"/>
            <w:r>
              <w:rPr>
                <w:rFonts w:eastAsia="Times New Roman"/>
                <w:sz w:val="15"/>
                <w:szCs w:val="15"/>
              </w:rPr>
              <w:t xml:space="preserve"> test</w:t>
            </w:r>
          </w:p>
          <w:p w:rsidR="000B4A4C" w:rsidRDefault="000B4A4C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OECD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Guideline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309 (Aerobic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Mineralisation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in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surface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WaterSimulation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Biodegradation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Test)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B4A4C" w:rsidRDefault="000B4A4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B4A4C" w:rsidRDefault="000B4A4C">
            <w:pPr>
              <w:rPr>
                <w:sz w:val="1"/>
                <w:szCs w:val="1"/>
              </w:rPr>
            </w:pPr>
          </w:p>
        </w:tc>
      </w:tr>
      <w:tr w:rsidR="000B4A4C" w:rsidTr="00F0237C">
        <w:trPr>
          <w:trHeight w:val="184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0B4A4C" w:rsidRDefault="000B4A4C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0B4A4C" w:rsidRDefault="000B4A4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B4A4C" w:rsidRDefault="000B4A4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:rsidR="000B4A4C" w:rsidRDefault="000B4A4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B4A4C" w:rsidRDefault="000B4A4C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B4A4C" w:rsidRDefault="000B4A4C">
            <w:pPr>
              <w:rPr>
                <w:sz w:val="16"/>
                <w:szCs w:val="16"/>
              </w:rPr>
            </w:pPr>
          </w:p>
          <w:p w:rsidR="000B4A4C" w:rsidRDefault="000B4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</w:t>
            </w: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  <w:vAlign w:val="bottom"/>
          </w:tcPr>
          <w:p w:rsidR="000B4A4C" w:rsidRDefault="000B4A4C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9"/>
            <w:tcBorders>
              <w:right w:val="single" w:sz="8" w:space="0" w:color="auto"/>
            </w:tcBorders>
          </w:tcPr>
          <w:p w:rsidR="000B4A4C" w:rsidRDefault="000B4A4C">
            <w:pPr>
              <w:rPr>
                <w:sz w:val="16"/>
                <w:szCs w:val="16"/>
              </w:rPr>
            </w:pPr>
          </w:p>
          <w:p w:rsidR="000B4A4C" w:rsidRDefault="000B4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70 %                 28 d</w:t>
            </w:r>
          </w:p>
        </w:tc>
        <w:tc>
          <w:tcPr>
            <w:tcW w:w="2365" w:type="dxa"/>
            <w:gridSpan w:val="2"/>
            <w:vMerge/>
            <w:vAlign w:val="bottom"/>
          </w:tcPr>
          <w:p w:rsidR="000B4A4C" w:rsidRDefault="000B4A4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B4A4C" w:rsidRDefault="000B4A4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B4A4C" w:rsidRDefault="000B4A4C">
            <w:pPr>
              <w:rPr>
                <w:sz w:val="1"/>
                <w:szCs w:val="1"/>
              </w:rPr>
            </w:pPr>
          </w:p>
        </w:tc>
      </w:tr>
      <w:tr w:rsidR="007445CA" w:rsidTr="00F0237C">
        <w:trPr>
          <w:trHeight w:val="24"/>
        </w:trPr>
        <w:tc>
          <w:tcPr>
            <w:tcW w:w="580" w:type="dxa"/>
            <w:gridSpan w:val="2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gridSpan w:val="4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 w:rsidTr="00F0237C">
        <w:trPr>
          <w:trHeight w:val="402"/>
        </w:trPr>
        <w:tc>
          <w:tcPr>
            <w:tcW w:w="580" w:type="dxa"/>
            <w:gridSpan w:val="2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6"/>
            <w:vAlign w:val="bottom"/>
          </w:tcPr>
          <w:p w:rsidR="007445CA" w:rsidRDefault="00175D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12.3.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Bioakkumulációs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képesség</w:t>
            </w:r>
          </w:p>
        </w:tc>
        <w:tc>
          <w:tcPr>
            <w:tcW w:w="652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 w:rsidTr="00F0237C">
        <w:trPr>
          <w:trHeight w:val="415"/>
        </w:trPr>
        <w:tc>
          <w:tcPr>
            <w:tcW w:w="580" w:type="dxa"/>
            <w:gridSpan w:val="2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6"/>
            <w:vAlign w:val="bottom"/>
          </w:tcPr>
          <w:p w:rsidR="007445CA" w:rsidRDefault="00175DF6" w:rsidP="00371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Biológiailag nem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akkumulálódik</w:t>
            </w:r>
            <w:proofErr w:type="spellEnd"/>
          </w:p>
        </w:tc>
        <w:tc>
          <w:tcPr>
            <w:tcW w:w="652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 w:rsidTr="00F0237C">
        <w:trPr>
          <w:trHeight w:val="413"/>
        </w:trPr>
        <w:tc>
          <w:tcPr>
            <w:tcW w:w="580" w:type="dxa"/>
            <w:gridSpan w:val="2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6"/>
            <w:vAlign w:val="bottom"/>
          </w:tcPr>
          <w:p w:rsidR="007445CA" w:rsidRDefault="00175D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12.4. A talajban való mobilitás</w:t>
            </w:r>
          </w:p>
        </w:tc>
        <w:tc>
          <w:tcPr>
            <w:tcW w:w="652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 w:rsidTr="00F0237C">
        <w:trPr>
          <w:trHeight w:val="185"/>
        </w:trPr>
        <w:tc>
          <w:tcPr>
            <w:tcW w:w="58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4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5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F0237C" w:rsidTr="00F0237C">
        <w:trPr>
          <w:gridAfter w:val="7"/>
          <w:wAfter w:w="3003" w:type="dxa"/>
          <w:trHeight w:val="175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F0237C" w:rsidRDefault="00F0237C">
            <w:pPr>
              <w:spacing w:line="175" w:lineRule="exact"/>
              <w:ind w:left="1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Veszélyes anyagok</w:t>
            </w:r>
          </w:p>
        </w:tc>
        <w:tc>
          <w:tcPr>
            <w:tcW w:w="260" w:type="dxa"/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spacing w:line="175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LogPow</w:t>
            </w:r>
            <w:proofErr w:type="spellEnd"/>
          </w:p>
        </w:tc>
        <w:tc>
          <w:tcPr>
            <w:tcW w:w="1700" w:type="dxa"/>
            <w:gridSpan w:val="5"/>
            <w:vMerge w:val="restart"/>
            <w:tcBorders>
              <w:right w:val="single" w:sz="8" w:space="0" w:color="auto"/>
            </w:tcBorders>
          </w:tcPr>
          <w:p w:rsidR="00F0237C" w:rsidRDefault="00F0237C" w:rsidP="003C0972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Hőmérséklet</w:t>
            </w:r>
          </w:p>
        </w:tc>
        <w:tc>
          <w:tcPr>
            <w:tcW w:w="1720" w:type="dxa"/>
            <w:gridSpan w:val="6"/>
            <w:vMerge w:val="restart"/>
          </w:tcPr>
          <w:p w:rsidR="00F0237C" w:rsidRPr="00F0237C" w:rsidRDefault="00F0237C" w:rsidP="003C0972">
            <w:pPr>
              <w:spacing w:line="175" w:lineRule="exact"/>
              <w:ind w:left="60"/>
              <w:rPr>
                <w:b/>
                <w:bCs/>
                <w:sz w:val="18"/>
                <w:szCs w:val="18"/>
              </w:rPr>
            </w:pPr>
            <w:r w:rsidRPr="00F0237C">
              <w:rPr>
                <w:b/>
                <w:bCs/>
                <w:sz w:val="18"/>
                <w:szCs w:val="18"/>
              </w:rPr>
              <w:t>Eljárás</w:t>
            </w:r>
          </w:p>
        </w:tc>
        <w:tc>
          <w:tcPr>
            <w:tcW w:w="30" w:type="dxa"/>
            <w:vAlign w:val="bottom"/>
          </w:tcPr>
          <w:p w:rsidR="00F0237C" w:rsidRDefault="00F0237C">
            <w:pPr>
              <w:rPr>
                <w:sz w:val="1"/>
                <w:szCs w:val="1"/>
              </w:rPr>
            </w:pPr>
          </w:p>
        </w:tc>
      </w:tr>
      <w:tr w:rsidR="00F0237C" w:rsidTr="00F0237C">
        <w:trPr>
          <w:gridAfter w:val="7"/>
          <w:wAfter w:w="3003" w:type="dxa"/>
          <w:trHeight w:val="184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0237C" w:rsidRDefault="00F0237C">
            <w:pPr>
              <w:spacing w:line="182" w:lineRule="exact"/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CAS-szám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0237C" w:rsidRDefault="00F0237C">
            <w:pPr>
              <w:rPr>
                <w:sz w:val="1"/>
                <w:szCs w:val="1"/>
              </w:rPr>
            </w:pPr>
          </w:p>
        </w:tc>
      </w:tr>
      <w:tr w:rsidR="00F0237C" w:rsidTr="00F0237C">
        <w:trPr>
          <w:gridAfter w:val="8"/>
          <w:wAfter w:w="3033" w:type="dxa"/>
          <w:trHeight w:val="174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F0237C" w:rsidRDefault="00F0237C">
            <w:pPr>
              <w:spacing w:line="1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Etoxilált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(C12-C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14)alkohol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0,3</w:t>
            </w:r>
          </w:p>
        </w:tc>
        <w:tc>
          <w:tcPr>
            <w:tcW w:w="1700" w:type="dxa"/>
            <w:gridSpan w:val="5"/>
            <w:vMerge w:val="restart"/>
            <w:tcBorders>
              <w:right w:val="single" w:sz="8" w:space="0" w:color="auto"/>
            </w:tcBorders>
          </w:tcPr>
          <w:p w:rsidR="00F0237C" w:rsidRDefault="00F0237C" w:rsidP="00F0237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°C</w:t>
            </w:r>
          </w:p>
        </w:tc>
        <w:tc>
          <w:tcPr>
            <w:tcW w:w="1720" w:type="dxa"/>
            <w:gridSpan w:val="6"/>
            <w:vMerge w:val="restart"/>
            <w:tcBorders>
              <w:right w:val="single" w:sz="8" w:space="0" w:color="auto"/>
            </w:tcBorders>
          </w:tcPr>
          <w:p w:rsidR="00F0237C" w:rsidRDefault="00F0237C" w:rsidP="00F0237C">
            <w:pPr>
              <w:spacing w:line="17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107</w:t>
            </w:r>
          </w:p>
          <w:p w:rsidR="00F0237C" w:rsidRDefault="00F0237C" w:rsidP="00F0237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Partition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Coefficient</w:t>
            </w:r>
            <w:proofErr w:type="spellEnd"/>
          </w:p>
          <w:p w:rsidR="00F0237C" w:rsidRDefault="00F0237C" w:rsidP="00F0237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(n-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octanol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water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),</w:t>
            </w:r>
          </w:p>
          <w:p w:rsidR="00F0237C" w:rsidRDefault="00F0237C" w:rsidP="00F0237C">
            <w:pPr>
              <w:spacing w:line="182" w:lineRule="exact"/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Shake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Flask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Method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  <w:p w:rsidR="00F0237C" w:rsidRDefault="00F0237C" w:rsidP="00F0237C">
            <w:pPr>
              <w:rPr>
                <w:rFonts w:eastAsia="Times New Roman"/>
                <w:w w:val="98"/>
                <w:sz w:val="16"/>
                <w:szCs w:val="16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nincs meghatározva</w:t>
            </w:r>
          </w:p>
          <w:p w:rsidR="00F0237C" w:rsidRDefault="00F0237C" w:rsidP="00F0237C">
            <w:pPr>
              <w:rPr>
                <w:rFonts w:eastAsia="Times New Roman"/>
                <w:w w:val="98"/>
                <w:sz w:val="16"/>
                <w:szCs w:val="16"/>
              </w:rPr>
            </w:pPr>
          </w:p>
          <w:p w:rsidR="00F0237C" w:rsidRDefault="00F0237C" w:rsidP="00F0237C">
            <w:pPr>
              <w:rPr>
                <w:rFonts w:eastAsia="Times New Roman"/>
                <w:w w:val="98"/>
                <w:sz w:val="16"/>
                <w:szCs w:val="16"/>
              </w:rPr>
            </w:pPr>
          </w:p>
          <w:p w:rsidR="00F0237C" w:rsidRDefault="00F0237C" w:rsidP="00F0237C">
            <w:pPr>
              <w:rPr>
                <w:rFonts w:eastAsia="Times New Roman"/>
                <w:w w:val="98"/>
                <w:sz w:val="16"/>
                <w:szCs w:val="16"/>
              </w:rPr>
            </w:pPr>
          </w:p>
          <w:p w:rsidR="00F0237C" w:rsidRDefault="00F0237C" w:rsidP="00F0237C">
            <w:pPr>
              <w:rPr>
                <w:rFonts w:eastAsia="Times New Roman"/>
                <w:w w:val="98"/>
                <w:sz w:val="16"/>
                <w:szCs w:val="16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OECD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Guideline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107</w:t>
            </w:r>
          </w:p>
          <w:p w:rsidR="00F0237C" w:rsidRDefault="00F0237C" w:rsidP="00F0237C">
            <w:pPr>
              <w:rPr>
                <w:sz w:val="15"/>
                <w:szCs w:val="15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Partition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Coefficient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(n-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octanol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water</w:t>
            </w:r>
            <w:proofErr w:type="spellEnd"/>
            <w:proofErr w:type="gramStart"/>
            <w:r>
              <w:rPr>
                <w:rFonts w:eastAsia="Times New Roman"/>
                <w:w w:val="98"/>
                <w:sz w:val="16"/>
                <w:szCs w:val="16"/>
              </w:rPr>
              <w:t>),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Snake</w:t>
            </w:r>
            <w:proofErr w:type="spellEnd"/>
            <w:proofErr w:type="gramEnd"/>
            <w:r>
              <w:rPr>
                <w:rFonts w:eastAsia="Times New Roman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Flask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method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)</w:t>
            </w:r>
          </w:p>
        </w:tc>
      </w:tr>
      <w:tr w:rsidR="00F0237C" w:rsidTr="00F0237C">
        <w:trPr>
          <w:gridAfter w:val="8"/>
          <w:wAfter w:w="3033" w:type="dxa"/>
          <w:trHeight w:val="185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F0237C" w:rsidRDefault="00F0237C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szulfátok nátrium sói</w:t>
            </w:r>
          </w:p>
        </w:tc>
        <w:tc>
          <w:tcPr>
            <w:tcW w:w="260" w:type="dxa"/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</w:tr>
      <w:tr w:rsidR="00F0237C" w:rsidTr="00F0237C">
        <w:trPr>
          <w:gridAfter w:val="8"/>
          <w:wAfter w:w="3033" w:type="dxa"/>
          <w:trHeight w:val="185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F0237C" w:rsidRDefault="00F0237C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260" w:type="dxa"/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</w:tr>
      <w:tr w:rsidR="00F0237C" w:rsidTr="00F0237C">
        <w:trPr>
          <w:gridAfter w:val="8"/>
          <w:wAfter w:w="3033" w:type="dxa"/>
          <w:trHeight w:val="182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</w:tr>
      <w:tr w:rsidR="00F0237C" w:rsidTr="00F0237C">
        <w:trPr>
          <w:gridAfter w:val="8"/>
          <w:wAfter w:w="3033" w:type="dxa"/>
          <w:trHeight w:val="185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F0237C" w:rsidRDefault="00F0237C">
            <w:pPr>
              <w:ind w:left="1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Benzolszulfosav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(C10-</w:t>
            </w:r>
          </w:p>
        </w:tc>
        <w:tc>
          <w:tcPr>
            <w:tcW w:w="260" w:type="dxa"/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3,32</w:t>
            </w:r>
          </w:p>
        </w:tc>
        <w:tc>
          <w:tcPr>
            <w:tcW w:w="1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</w:tr>
      <w:tr w:rsidR="00F0237C" w:rsidTr="00F0237C">
        <w:trPr>
          <w:gridAfter w:val="5"/>
          <w:wAfter w:w="2963" w:type="dxa"/>
          <w:trHeight w:val="185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F0237C" w:rsidRDefault="00F0237C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13)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alkil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származékok</w:t>
            </w:r>
          </w:p>
        </w:tc>
        <w:tc>
          <w:tcPr>
            <w:tcW w:w="260" w:type="dxa"/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0237C" w:rsidRDefault="00F0237C">
            <w:pPr>
              <w:rPr>
                <w:sz w:val="1"/>
                <w:szCs w:val="1"/>
              </w:rPr>
            </w:pPr>
          </w:p>
        </w:tc>
      </w:tr>
      <w:tr w:rsidR="00F0237C" w:rsidTr="00F0237C">
        <w:trPr>
          <w:gridAfter w:val="5"/>
          <w:wAfter w:w="2963" w:type="dxa"/>
          <w:trHeight w:val="182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F0237C" w:rsidRDefault="00F0237C">
            <w:pPr>
              <w:spacing w:line="182" w:lineRule="exact"/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nátrium sói</w:t>
            </w:r>
          </w:p>
        </w:tc>
        <w:tc>
          <w:tcPr>
            <w:tcW w:w="260" w:type="dxa"/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0237C" w:rsidRDefault="00F0237C">
            <w:pPr>
              <w:rPr>
                <w:sz w:val="1"/>
                <w:szCs w:val="1"/>
              </w:rPr>
            </w:pPr>
          </w:p>
        </w:tc>
      </w:tr>
      <w:tr w:rsidR="00F0237C" w:rsidTr="00F0237C">
        <w:trPr>
          <w:gridAfter w:val="5"/>
          <w:wAfter w:w="2963" w:type="dxa"/>
          <w:trHeight w:val="184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F0237C" w:rsidRDefault="00F0237C">
            <w:pPr>
              <w:ind w:left="11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  <w:p w:rsidR="00F0237C" w:rsidRDefault="00F0237C">
            <w:pPr>
              <w:rPr>
                <w:sz w:val="16"/>
                <w:szCs w:val="16"/>
              </w:rPr>
            </w:pPr>
            <w:r w:rsidRPr="003C0972">
              <w:rPr>
                <w:sz w:val="16"/>
                <w:szCs w:val="16"/>
              </w:rPr>
              <w:t>2-Methyl-2H-isothiazol</w:t>
            </w:r>
            <w:r>
              <w:rPr>
                <w:sz w:val="16"/>
                <w:szCs w:val="16"/>
              </w:rPr>
              <w:t>-3-on</w:t>
            </w:r>
          </w:p>
          <w:p w:rsidR="00F0237C" w:rsidRPr="003C0972" w:rsidRDefault="00F02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2682-20-4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F0237C" w:rsidRDefault="00F0237C">
            <w:pPr>
              <w:rPr>
                <w:sz w:val="16"/>
                <w:szCs w:val="16"/>
              </w:rPr>
            </w:pPr>
          </w:p>
          <w:p w:rsidR="00F0237C" w:rsidRDefault="00F0237C" w:rsidP="003C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</w:tc>
        <w:tc>
          <w:tcPr>
            <w:tcW w:w="1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0237C" w:rsidRDefault="00F0237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0237C" w:rsidRDefault="00F0237C">
            <w:pPr>
              <w:rPr>
                <w:sz w:val="1"/>
                <w:szCs w:val="1"/>
              </w:rPr>
            </w:pPr>
          </w:p>
        </w:tc>
      </w:tr>
      <w:tr w:rsidR="007445CA" w:rsidTr="00F0237C">
        <w:trPr>
          <w:trHeight w:val="24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gridSpan w:val="4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</w:tbl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-2129155</wp:posOffset>
                </wp:positionV>
                <wp:extent cx="12700" cy="2159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5A9D66" id="Shape 51" o:spid="_x0000_s1026" style="position:absolute;margin-left:25.5pt;margin-top:-167.65pt;width:1pt;height:1.7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" o:allowincell="f" fillcolor="black" stroked="f"/>
            </w:pict>
          </mc:Fallback>
        </mc:AlternateContent>
      </w: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574556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91731B" w:rsidRDefault="0091731B" w:rsidP="00B845A0">
      <w:pPr>
        <w:ind w:left="600"/>
        <w:rPr>
          <w:rFonts w:eastAsia="Times New Roman"/>
          <w:b/>
          <w:bCs/>
          <w:sz w:val="18"/>
          <w:szCs w:val="18"/>
        </w:rPr>
      </w:pP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20"/>
        <w:gridCol w:w="3740"/>
      </w:tblGrid>
      <w:tr w:rsidR="0091731B" w:rsidTr="00FB5E95">
        <w:trPr>
          <w:trHeight w:val="230"/>
        </w:trPr>
        <w:tc>
          <w:tcPr>
            <w:tcW w:w="2060" w:type="dxa"/>
            <w:vAlign w:val="bottom"/>
          </w:tcPr>
          <w:p w:rsidR="0091731B" w:rsidRDefault="0091731B" w:rsidP="00FB5E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száma::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610313</w:t>
            </w:r>
          </w:p>
        </w:tc>
        <w:tc>
          <w:tcPr>
            <w:tcW w:w="4220" w:type="dxa"/>
            <w:vAlign w:val="bottom"/>
          </w:tcPr>
          <w:p w:rsidR="0091731B" w:rsidRDefault="0091731B" w:rsidP="00FB5E95">
            <w:pPr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Weisser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Riese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Color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3740" w:type="dxa"/>
            <w:vAlign w:val="bottom"/>
          </w:tcPr>
          <w:p w:rsidR="0091731B" w:rsidRDefault="0091731B" w:rsidP="00FB5E95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10 / 11</w:t>
            </w:r>
          </w:p>
        </w:tc>
      </w:tr>
      <w:tr w:rsidR="0091731B" w:rsidTr="00FB5E95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1731B" w:rsidRDefault="0091731B" w:rsidP="00FB5E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</w:t>
            </w:r>
            <w:r w:rsidR="00BE76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91731B" w:rsidRDefault="0091731B" w:rsidP="00FB5E9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91731B" w:rsidRDefault="0091731B" w:rsidP="00FB5E95">
            <w:pPr>
              <w:rPr>
                <w:sz w:val="20"/>
                <w:szCs w:val="20"/>
              </w:rPr>
            </w:pPr>
          </w:p>
        </w:tc>
      </w:tr>
    </w:tbl>
    <w:p w:rsidR="0091731B" w:rsidRDefault="0091731B" w:rsidP="00B845A0">
      <w:pPr>
        <w:ind w:left="600"/>
        <w:rPr>
          <w:rFonts w:eastAsia="Times New Roman"/>
          <w:b/>
          <w:bCs/>
          <w:sz w:val="18"/>
          <w:szCs w:val="18"/>
        </w:rPr>
      </w:pPr>
    </w:p>
    <w:p w:rsidR="00574556" w:rsidRDefault="00E87F9B" w:rsidP="00B845A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12.5. A PBT- és a </w:t>
      </w:r>
      <w:proofErr w:type="spellStart"/>
      <w:r>
        <w:rPr>
          <w:rFonts w:eastAsia="Times New Roman"/>
          <w:b/>
          <w:bCs/>
          <w:sz w:val="18"/>
          <w:szCs w:val="18"/>
        </w:rPr>
        <w:t>vPvB</w:t>
      </w:r>
      <w:proofErr w:type="spellEnd"/>
      <w:r>
        <w:rPr>
          <w:rFonts w:eastAsia="Times New Roman"/>
          <w:b/>
          <w:bCs/>
          <w:sz w:val="18"/>
          <w:szCs w:val="18"/>
        </w:rPr>
        <w:t>-értékelés eredményei</w:t>
      </w:r>
    </w:p>
    <w:p w:rsidR="007445CA" w:rsidRDefault="00E87F9B" w:rsidP="00F0237C">
      <w:pPr>
        <w:ind w:left="88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Ez a keverék nem tartalmaz olyan </w:t>
      </w:r>
      <w:proofErr w:type="spellStart"/>
      <w:proofErr w:type="gramStart"/>
      <w:r>
        <w:rPr>
          <w:rFonts w:eastAsia="Times New Roman"/>
          <w:sz w:val="18"/>
          <w:szCs w:val="18"/>
        </w:rPr>
        <w:t>összetevőt,a</w:t>
      </w:r>
      <w:proofErr w:type="spellEnd"/>
      <w:proofErr w:type="gramEnd"/>
      <w:r>
        <w:rPr>
          <w:rFonts w:eastAsia="Times New Roman"/>
          <w:sz w:val="18"/>
          <w:szCs w:val="18"/>
        </w:rPr>
        <w:t xml:space="preserve"> mely PBT vagy </w:t>
      </w:r>
      <w:proofErr w:type="spellStart"/>
      <w:r>
        <w:rPr>
          <w:rFonts w:eastAsia="Times New Roman"/>
          <w:sz w:val="18"/>
          <w:szCs w:val="18"/>
        </w:rPr>
        <w:t>vPvB</w:t>
      </w:r>
      <w:proofErr w:type="spellEnd"/>
      <w:r>
        <w:rPr>
          <w:rFonts w:eastAsia="Times New Roman"/>
          <w:sz w:val="18"/>
          <w:szCs w:val="18"/>
        </w:rPr>
        <w:t xml:space="preserve"> - ként van értékelve.</w:t>
      </w:r>
    </w:p>
    <w:p w:rsidR="0091731B" w:rsidRDefault="0091731B" w:rsidP="00F0237C">
      <w:pPr>
        <w:ind w:left="880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12.6. Egyéb káros hatások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További, a termék környezetre gyakorolt káros hatása ismeretlen.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263525</wp:posOffset>
            </wp:positionV>
            <wp:extent cx="6309360" cy="17399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2" w:lineRule="exact"/>
        <w:rPr>
          <w:sz w:val="20"/>
          <w:szCs w:val="20"/>
        </w:rPr>
      </w:pPr>
    </w:p>
    <w:p w:rsidR="007445CA" w:rsidRDefault="00E87F9B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13. SZAKASZ: Ártalmatlanítási szempontok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F5B8B" id="Shape 53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B8113A" w:rsidP="00B8113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87F9B">
        <w:rPr>
          <w:rFonts w:eastAsia="Times New Roman"/>
          <w:b/>
          <w:bCs/>
          <w:sz w:val="18"/>
          <w:szCs w:val="18"/>
        </w:rPr>
        <w:t>13.1. Hulladékkezelési módszerek</w:t>
      </w:r>
    </w:p>
    <w:p w:rsidR="007445CA" w:rsidRDefault="007445CA">
      <w:pPr>
        <w:spacing w:line="45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Termék megsemmisítése: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B8113A" w:rsidP="00F0237C">
      <w:pPr>
        <w:ind w:left="116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A hulladékká vált terméket előírások szerint kell </w:t>
      </w:r>
      <w:proofErr w:type="spellStart"/>
      <w:proofErr w:type="gramStart"/>
      <w:r>
        <w:rPr>
          <w:rFonts w:eastAsia="Times New Roman"/>
          <w:sz w:val="18"/>
          <w:szCs w:val="18"/>
        </w:rPr>
        <w:t>kezelni</w:t>
      </w:r>
      <w:r w:rsidR="00E87F9B"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t>A</w:t>
      </w:r>
      <w:proofErr w:type="spellEnd"/>
      <w:proofErr w:type="gramEnd"/>
      <w:r>
        <w:rPr>
          <w:rFonts w:eastAsia="Times New Roman"/>
          <w:sz w:val="18"/>
          <w:szCs w:val="18"/>
        </w:rPr>
        <w:t xml:space="preserve"> hulladékká vált csomagolóanyag újra feldolgozandó.</w:t>
      </w:r>
    </w:p>
    <w:p w:rsidR="00B8113A" w:rsidRDefault="00B8113A" w:rsidP="00F0237C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Veszélyes hulladék: A termék osztályba sorolása alapján veszélyes hulladéknak tekintendő.</w:t>
      </w:r>
    </w:p>
    <w:p w:rsidR="007445CA" w:rsidRDefault="00F0237C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</w:t>
      </w:r>
      <w:r w:rsidR="00E87F9B">
        <w:rPr>
          <w:rFonts w:eastAsia="Times New Roman"/>
          <w:sz w:val="18"/>
          <w:szCs w:val="18"/>
        </w:rPr>
        <w:t>zennyezett csomagolóanyag megsemmisítése:</w:t>
      </w:r>
    </w:p>
    <w:p w:rsidR="003718C5" w:rsidRDefault="00B8113A">
      <w:pPr>
        <w:ind w:left="116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A hulladék keletkezését el kell kerülni vagy minimálisra kell csökkenteni, ahol csak lehetséges. A csomagolóanyaghulladék újra feldolgozandó. Az égetés vagy hulladéklerakó csak akkor jöhet számításba, ha az újrafeldolgozás nem lehetséges.</w:t>
      </w:r>
    </w:p>
    <w:p w:rsidR="00B8113A" w:rsidRDefault="00B8113A" w:rsidP="00B8113A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     Az anyagot és az </w:t>
      </w:r>
      <w:proofErr w:type="spellStart"/>
      <w:r>
        <w:rPr>
          <w:rFonts w:eastAsia="Times New Roman"/>
          <w:sz w:val="18"/>
          <w:szCs w:val="18"/>
        </w:rPr>
        <w:t>edényzetét</w:t>
      </w:r>
      <w:proofErr w:type="spellEnd"/>
      <w:r>
        <w:rPr>
          <w:rFonts w:eastAsia="Times New Roman"/>
          <w:sz w:val="18"/>
          <w:szCs w:val="18"/>
        </w:rPr>
        <w:t xml:space="preserve"> megfelelő módon kell ártalmatlanítani. Óvatosan kell bánni az olyan üres edényekkel, amelyek nem                         </w:t>
      </w:r>
    </w:p>
    <w:p w:rsidR="007445CA" w:rsidRDefault="007445CA">
      <w:pPr>
        <w:spacing w:line="20" w:lineRule="exact"/>
        <w:rPr>
          <w:sz w:val="20"/>
          <w:szCs w:val="20"/>
        </w:rPr>
      </w:pPr>
    </w:p>
    <w:p w:rsidR="007445CA" w:rsidRDefault="00B8113A">
      <w:pPr>
        <w:spacing w:line="217" w:lineRule="exact"/>
        <w:rPr>
          <w:sz w:val="20"/>
          <w:szCs w:val="20"/>
        </w:rPr>
      </w:pPr>
      <w:bookmarkStart w:id="2" w:name="_Hlk10792784"/>
      <w:r>
        <w:rPr>
          <w:sz w:val="20"/>
          <w:szCs w:val="20"/>
        </w:rPr>
        <w:t xml:space="preserve">                  nem lettek kitisztítva vagy kiöblítve. Az üres tartályok vagy belső hengerfalak visszatarthatnak némi termék </w:t>
      </w:r>
    </w:p>
    <w:p w:rsidR="00B8113A" w:rsidRDefault="00B8113A">
      <w:pPr>
        <w:spacing w:line="217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maradékot</w:t>
      </w:r>
      <w:r w:rsidR="00AA6619">
        <w:rPr>
          <w:sz w:val="20"/>
          <w:szCs w:val="20"/>
        </w:rPr>
        <w:t>. Kerülje a kiömlött anyag szétoszlását, tovább terjedését és érintkezését a talajjal, vízfolyásokkal,</w:t>
      </w:r>
    </w:p>
    <w:p w:rsidR="00AA6619" w:rsidRDefault="00AA6619">
      <w:pPr>
        <w:spacing w:line="217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lefolyókkal és csatornákkal.</w:t>
      </w:r>
    </w:p>
    <w:p w:rsidR="00AA6619" w:rsidRPr="00AA6619" w:rsidRDefault="00AA6619">
      <w:pPr>
        <w:spacing w:line="217" w:lineRule="exac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A6619">
        <w:rPr>
          <w:b/>
          <w:bCs/>
          <w:sz w:val="20"/>
          <w:szCs w:val="20"/>
        </w:rPr>
        <w:t>Európai hulladékjegyzék kód (EWC</w:t>
      </w:r>
      <w:r>
        <w:rPr>
          <w:b/>
          <w:bCs/>
          <w:sz w:val="20"/>
          <w:szCs w:val="20"/>
        </w:rPr>
        <w:t xml:space="preserve">) </w:t>
      </w:r>
      <w:r>
        <w:rPr>
          <w:sz w:val="20"/>
          <w:szCs w:val="20"/>
        </w:rPr>
        <w:t>20 01 29* Veszélyes anyagokat tartalmazó módszerek.</w:t>
      </w:r>
      <w:bookmarkStart w:id="3" w:name="_GoBack"/>
      <w:bookmarkEnd w:id="3"/>
    </w:p>
    <w:p w:rsidR="00B8113A" w:rsidRDefault="00B8113A">
      <w:pPr>
        <w:spacing w:line="217" w:lineRule="exact"/>
        <w:rPr>
          <w:sz w:val="20"/>
          <w:szCs w:val="20"/>
        </w:rPr>
      </w:pPr>
    </w:p>
    <w:p w:rsidR="007445CA" w:rsidRDefault="00E87F9B">
      <w:pPr>
        <w:ind w:right="-79"/>
        <w:jc w:val="center"/>
        <w:rPr>
          <w:sz w:val="20"/>
          <w:szCs w:val="20"/>
        </w:rPr>
      </w:pPr>
      <w:bookmarkStart w:id="4" w:name="_Hlk10792752"/>
      <w:r>
        <w:rPr>
          <w:rFonts w:eastAsia="Times New Roman"/>
          <w:b/>
          <w:bCs/>
          <w:highlight w:val="lightGray"/>
        </w:rPr>
        <w:t>14. SZAKASZ: Szállításra vonatkozó információk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26A9D" id="Shape 55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E87F9B" w:rsidP="0091731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UN szám</w:t>
      </w:r>
    </w:p>
    <w:p w:rsidR="007445CA" w:rsidRDefault="00E87F9B" w:rsidP="00AA6619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A RID, </w:t>
      </w:r>
      <w:proofErr w:type="gramStart"/>
      <w:r>
        <w:rPr>
          <w:rFonts w:eastAsia="Times New Roman"/>
          <w:sz w:val="18"/>
          <w:szCs w:val="18"/>
        </w:rPr>
        <w:t>ADR,  ADN</w:t>
      </w:r>
      <w:proofErr w:type="gramEnd"/>
      <w:r>
        <w:rPr>
          <w:rFonts w:eastAsia="Times New Roman"/>
          <w:sz w:val="18"/>
          <w:szCs w:val="18"/>
        </w:rPr>
        <w:t>, IMDG, IATA-DGR szerint nem minősül veszélyes árunak.</w:t>
      </w:r>
    </w:p>
    <w:p w:rsidR="007445CA" w:rsidRDefault="00E87F9B" w:rsidP="0091731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Az ENSZ szerinti megfelelő szállítási megnevezés</w:t>
      </w:r>
    </w:p>
    <w:p w:rsidR="007445CA" w:rsidRDefault="00E87F9B" w:rsidP="00AA6619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A RID, </w:t>
      </w:r>
      <w:proofErr w:type="gramStart"/>
      <w:r>
        <w:rPr>
          <w:rFonts w:eastAsia="Times New Roman"/>
          <w:sz w:val="18"/>
          <w:szCs w:val="18"/>
        </w:rPr>
        <w:t>ADR,  ADN</w:t>
      </w:r>
      <w:proofErr w:type="gramEnd"/>
      <w:r>
        <w:rPr>
          <w:rFonts w:eastAsia="Times New Roman"/>
          <w:sz w:val="18"/>
          <w:szCs w:val="18"/>
        </w:rPr>
        <w:t>, IMDG, IATA-DGR szerint nem minősül veszélyes árunak.</w:t>
      </w:r>
    </w:p>
    <w:p w:rsidR="007445CA" w:rsidRDefault="00E87F9B" w:rsidP="0091731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Szállítási veszélyességi osztály(ok)</w:t>
      </w:r>
    </w:p>
    <w:p w:rsidR="007445CA" w:rsidRDefault="00E87F9B" w:rsidP="00AA6619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A RID, </w:t>
      </w:r>
      <w:proofErr w:type="gramStart"/>
      <w:r>
        <w:rPr>
          <w:rFonts w:eastAsia="Times New Roman"/>
          <w:sz w:val="18"/>
          <w:szCs w:val="18"/>
        </w:rPr>
        <w:t>ADR,  ADN</w:t>
      </w:r>
      <w:proofErr w:type="gramEnd"/>
      <w:r>
        <w:rPr>
          <w:rFonts w:eastAsia="Times New Roman"/>
          <w:sz w:val="18"/>
          <w:szCs w:val="18"/>
        </w:rPr>
        <w:t>, IMDG, IATA-DGR szerint nem minősül veszélyes árunak.</w:t>
      </w:r>
    </w:p>
    <w:p w:rsidR="007445CA" w:rsidRDefault="00E87F9B" w:rsidP="0091731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Csomagolási csoport</w:t>
      </w:r>
    </w:p>
    <w:p w:rsidR="007445CA" w:rsidRDefault="00E87F9B" w:rsidP="00AA6619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A RID, </w:t>
      </w:r>
      <w:proofErr w:type="gramStart"/>
      <w:r>
        <w:rPr>
          <w:rFonts w:eastAsia="Times New Roman"/>
          <w:sz w:val="18"/>
          <w:szCs w:val="18"/>
        </w:rPr>
        <w:t>ADR,  ADN</w:t>
      </w:r>
      <w:proofErr w:type="gramEnd"/>
      <w:r>
        <w:rPr>
          <w:rFonts w:eastAsia="Times New Roman"/>
          <w:sz w:val="18"/>
          <w:szCs w:val="18"/>
        </w:rPr>
        <w:t>, IMDG, IATA-DGR szerint nem minősül veszélyes árunak.</w:t>
      </w:r>
    </w:p>
    <w:p w:rsidR="007445CA" w:rsidRDefault="00E87F9B" w:rsidP="0091731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Környezeti veszélyek</w:t>
      </w:r>
    </w:p>
    <w:p w:rsidR="007445CA" w:rsidRDefault="00E87F9B" w:rsidP="00AA6619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A RID, </w:t>
      </w:r>
      <w:proofErr w:type="gramStart"/>
      <w:r>
        <w:rPr>
          <w:rFonts w:eastAsia="Times New Roman"/>
          <w:sz w:val="18"/>
          <w:szCs w:val="18"/>
        </w:rPr>
        <w:t>ADR,  ADN</w:t>
      </w:r>
      <w:proofErr w:type="gramEnd"/>
      <w:r>
        <w:rPr>
          <w:rFonts w:eastAsia="Times New Roman"/>
          <w:sz w:val="18"/>
          <w:szCs w:val="18"/>
        </w:rPr>
        <w:t>, IMDG, IATA-DGR szerint nem minősül veszélyes árunak.</w:t>
      </w:r>
    </w:p>
    <w:p w:rsidR="007445CA" w:rsidRDefault="00E87F9B" w:rsidP="0091731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14.6.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A felhasználót érintő különleges óvintézkedések</w:t>
      </w:r>
    </w:p>
    <w:p w:rsidR="007445CA" w:rsidRDefault="00E87F9B" w:rsidP="00AA6619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A RID, </w:t>
      </w:r>
      <w:proofErr w:type="gramStart"/>
      <w:r>
        <w:rPr>
          <w:rFonts w:eastAsia="Times New Roman"/>
          <w:sz w:val="18"/>
          <w:szCs w:val="18"/>
        </w:rPr>
        <w:t>ADR,  ADN</w:t>
      </w:r>
      <w:proofErr w:type="gramEnd"/>
      <w:r>
        <w:rPr>
          <w:rFonts w:eastAsia="Times New Roman"/>
          <w:sz w:val="18"/>
          <w:szCs w:val="18"/>
        </w:rPr>
        <w:t>, IMDG, IATA-DGR szerint nem minősül veszélyes árunak.</w:t>
      </w:r>
    </w:p>
    <w:p w:rsidR="007445CA" w:rsidRDefault="00E87F9B" w:rsidP="0091731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14.7.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A MARPOL-egyezmény II. melléklete és az IBC szabályzat szerinti ömlesztett szállítás</w:t>
      </w:r>
    </w:p>
    <w:p w:rsidR="007445CA" w:rsidRDefault="00E87F9B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Nem alkalmazható</w:t>
      </w:r>
    </w:p>
    <w:bookmarkEnd w:id="2"/>
    <w:bookmarkEnd w:id="4"/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394970</wp:posOffset>
            </wp:positionV>
            <wp:extent cx="6309360" cy="17399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9" w:lineRule="exact"/>
        <w:rPr>
          <w:sz w:val="20"/>
          <w:szCs w:val="20"/>
        </w:rPr>
      </w:pPr>
    </w:p>
    <w:p w:rsidR="007445CA" w:rsidRDefault="00E87F9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15. SZAKASZ: Szabályozással kapcsolatos információk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E6354" id="Shape 57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45CA" w:rsidRDefault="00AA6619" w:rsidP="00AA661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87F9B">
        <w:rPr>
          <w:rFonts w:eastAsia="Times New Roman"/>
          <w:b/>
          <w:bCs/>
          <w:sz w:val="18"/>
          <w:szCs w:val="18"/>
        </w:rPr>
        <w:t>15.1. Az adott anyaggal vagy keverékkel kapcsolatos biztonsági, egészségügyi és környezetvédelmi előírások/jogszabályok</w:t>
      </w:r>
    </w:p>
    <w:p w:rsidR="007445CA" w:rsidRDefault="00E87F9B" w:rsidP="0091731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Nemzeti jogszabályok/információk (Magyarország):</w:t>
      </w:r>
    </w:p>
    <w:p w:rsidR="007445CA" w:rsidRDefault="00E87F9B">
      <w:pPr>
        <w:tabs>
          <w:tab w:val="left" w:pos="4260"/>
        </w:tabs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Megjegyzések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 xml:space="preserve">Az Európai Parlament és a Tanács 1907/2006/EK rendelete </w:t>
      </w:r>
      <w:proofErr w:type="gramStart"/>
      <w:r>
        <w:rPr>
          <w:rFonts w:eastAsia="Times New Roman"/>
          <w:sz w:val="17"/>
          <w:szCs w:val="17"/>
        </w:rPr>
        <w:t>( 2006.</w:t>
      </w:r>
      <w:proofErr w:type="gramEnd"/>
      <w:r>
        <w:rPr>
          <w:rFonts w:eastAsia="Times New Roman"/>
          <w:sz w:val="17"/>
          <w:szCs w:val="17"/>
        </w:rPr>
        <w:t xml:space="preserve"> december</w:t>
      </w:r>
    </w:p>
    <w:p w:rsidR="007445CA" w:rsidRDefault="007445CA">
      <w:pPr>
        <w:spacing w:line="12" w:lineRule="exact"/>
        <w:rPr>
          <w:sz w:val="20"/>
          <w:szCs w:val="20"/>
        </w:rPr>
      </w:pPr>
    </w:p>
    <w:p w:rsidR="007445CA" w:rsidRDefault="00E87F9B">
      <w:pPr>
        <w:numPr>
          <w:ilvl w:val="0"/>
          <w:numId w:val="9"/>
        </w:numPr>
        <w:tabs>
          <w:tab w:val="left" w:pos="4508"/>
        </w:tabs>
        <w:spacing w:line="233" w:lineRule="auto"/>
        <w:ind w:left="4280" w:right="500" w:hanging="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.) a vegyi anyagok regisztrálásáról, értékeléséről, engedélyezéséről és korlátozásáról (REACH)</w:t>
      </w:r>
    </w:p>
    <w:p w:rsidR="007445CA" w:rsidRDefault="007445CA">
      <w:pPr>
        <w:spacing w:line="1" w:lineRule="exact"/>
        <w:rPr>
          <w:rFonts w:eastAsia="Times New Roman"/>
          <w:sz w:val="18"/>
          <w:szCs w:val="18"/>
        </w:rPr>
      </w:pPr>
    </w:p>
    <w:p w:rsidR="007445CA" w:rsidRDefault="00E87F9B">
      <w:pPr>
        <w:ind w:left="428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Az Európai Parlament és a Tanács 1272/2008/EK rendelete </w:t>
      </w:r>
      <w:proofErr w:type="gramStart"/>
      <w:r>
        <w:rPr>
          <w:rFonts w:eastAsia="Times New Roman"/>
          <w:sz w:val="18"/>
          <w:szCs w:val="18"/>
        </w:rPr>
        <w:t>( 2008.</w:t>
      </w:r>
      <w:proofErr w:type="gramEnd"/>
      <w:r>
        <w:rPr>
          <w:rFonts w:eastAsia="Times New Roman"/>
          <w:sz w:val="18"/>
          <w:szCs w:val="18"/>
        </w:rPr>
        <w:t xml:space="preserve"> december</w:t>
      </w:r>
    </w:p>
    <w:p w:rsidR="007445CA" w:rsidRDefault="007445CA">
      <w:pPr>
        <w:spacing w:line="8" w:lineRule="exact"/>
        <w:rPr>
          <w:rFonts w:eastAsia="Times New Roman"/>
          <w:sz w:val="18"/>
          <w:szCs w:val="18"/>
        </w:rPr>
      </w:pPr>
    </w:p>
    <w:p w:rsidR="007445CA" w:rsidRDefault="00E87F9B">
      <w:pPr>
        <w:numPr>
          <w:ilvl w:val="0"/>
          <w:numId w:val="10"/>
        </w:numPr>
        <w:tabs>
          <w:tab w:val="left" w:pos="4508"/>
        </w:tabs>
        <w:spacing w:line="235" w:lineRule="auto"/>
        <w:ind w:left="4280" w:right="1220" w:hanging="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) az anyagok és keverékek osztályozásáról, címkézéséről és csomagolásáról</w:t>
      </w:r>
    </w:p>
    <w:p w:rsidR="007445CA" w:rsidRDefault="00E87F9B">
      <w:pPr>
        <w:ind w:left="428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Az Európai Parlament és a Tanács 648/2004/EK rendelete (2004. március</w:t>
      </w:r>
    </w:p>
    <w:p w:rsidR="007445CA" w:rsidRDefault="007445CA">
      <w:pPr>
        <w:spacing w:line="8" w:lineRule="exact"/>
        <w:rPr>
          <w:rFonts w:eastAsia="Times New Roman"/>
          <w:sz w:val="18"/>
          <w:szCs w:val="18"/>
        </w:rPr>
      </w:pPr>
    </w:p>
    <w:p w:rsidR="007445CA" w:rsidRDefault="00E87F9B">
      <w:pPr>
        <w:numPr>
          <w:ilvl w:val="0"/>
          <w:numId w:val="11"/>
        </w:numPr>
        <w:tabs>
          <w:tab w:val="left" w:pos="4500"/>
        </w:tabs>
        <w:ind w:left="4500" w:hanging="223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) a mosó- és tisztítószerekről</w:t>
      </w:r>
    </w:p>
    <w:p w:rsidR="007445CA" w:rsidRDefault="007445CA">
      <w:pPr>
        <w:spacing w:line="10" w:lineRule="exact"/>
        <w:rPr>
          <w:rFonts w:eastAsia="Times New Roman"/>
          <w:sz w:val="17"/>
          <w:szCs w:val="17"/>
        </w:rPr>
      </w:pPr>
    </w:p>
    <w:p w:rsidR="007445CA" w:rsidRDefault="00E87F9B">
      <w:pPr>
        <w:spacing w:line="235" w:lineRule="auto"/>
        <w:ind w:left="4280" w:right="100"/>
        <w:rPr>
          <w:rFonts w:eastAsia="Times New Roman"/>
          <w:sz w:val="17"/>
          <w:szCs w:val="17"/>
        </w:rPr>
      </w:pPr>
      <w:r>
        <w:rPr>
          <w:rFonts w:eastAsia="Times New Roman"/>
          <w:sz w:val="18"/>
          <w:szCs w:val="18"/>
        </w:rPr>
        <w:t>25/2000.(IX.</w:t>
      </w:r>
      <w:proofErr w:type="gramStart"/>
      <w:r>
        <w:rPr>
          <w:rFonts w:eastAsia="Times New Roman"/>
          <w:sz w:val="18"/>
          <w:szCs w:val="18"/>
        </w:rPr>
        <w:t>30.)EüM</w:t>
      </w:r>
      <w:proofErr w:type="gramEnd"/>
      <w:r>
        <w:rPr>
          <w:rFonts w:eastAsia="Times New Roman"/>
          <w:sz w:val="18"/>
          <w:szCs w:val="18"/>
        </w:rPr>
        <w:t>-SZCSM rendelet. A munkahelyek kémiai biztonságáról 2000.évi XXV. törvény a kémia biztonságról</w:t>
      </w:r>
    </w:p>
    <w:p w:rsidR="007445CA" w:rsidRDefault="00E87F9B">
      <w:pPr>
        <w:ind w:left="4280"/>
        <w:rPr>
          <w:rFonts w:eastAsia="Times New Roman"/>
          <w:sz w:val="17"/>
          <w:szCs w:val="17"/>
        </w:rPr>
      </w:pPr>
      <w:r>
        <w:rPr>
          <w:rFonts w:eastAsia="Times New Roman"/>
          <w:sz w:val="18"/>
          <w:szCs w:val="18"/>
        </w:rPr>
        <w:t>1995. évi LIII. törvény a környezet védelmének általános szabályairól</w:t>
      </w:r>
    </w:p>
    <w:p w:rsidR="007445CA" w:rsidRDefault="00E87F9B">
      <w:pPr>
        <w:ind w:left="4280"/>
        <w:rPr>
          <w:rFonts w:eastAsia="Times New Roman"/>
          <w:sz w:val="17"/>
          <w:szCs w:val="17"/>
        </w:rPr>
      </w:pPr>
      <w:r>
        <w:rPr>
          <w:rFonts w:eastAsia="Times New Roman"/>
          <w:sz w:val="18"/>
          <w:szCs w:val="18"/>
        </w:rPr>
        <w:t xml:space="preserve">2012. évi </w:t>
      </w:r>
      <w:proofErr w:type="spellStart"/>
      <w:r>
        <w:rPr>
          <w:rFonts w:eastAsia="Times New Roman"/>
          <w:sz w:val="18"/>
          <w:szCs w:val="18"/>
        </w:rPr>
        <w:t>CLXXXV.törvény</w:t>
      </w:r>
      <w:proofErr w:type="spellEnd"/>
      <w:r>
        <w:rPr>
          <w:rFonts w:eastAsia="Times New Roman"/>
          <w:sz w:val="18"/>
          <w:szCs w:val="18"/>
        </w:rPr>
        <w:t xml:space="preserve"> a hulladékról</w:t>
      </w:r>
    </w:p>
    <w:p w:rsidR="007445CA" w:rsidRDefault="007445CA">
      <w:pPr>
        <w:spacing w:line="8" w:lineRule="exact"/>
        <w:rPr>
          <w:rFonts w:eastAsia="Times New Roman"/>
          <w:sz w:val="17"/>
          <w:szCs w:val="17"/>
        </w:rPr>
      </w:pPr>
    </w:p>
    <w:p w:rsidR="007445CA" w:rsidRDefault="00E87F9B">
      <w:pPr>
        <w:spacing w:line="235" w:lineRule="auto"/>
        <w:ind w:left="4280" w:right="680"/>
        <w:rPr>
          <w:rFonts w:eastAsia="Times New Roman"/>
          <w:sz w:val="17"/>
          <w:szCs w:val="17"/>
        </w:rPr>
      </w:pPr>
      <w:r>
        <w:rPr>
          <w:rFonts w:eastAsia="Times New Roman"/>
          <w:sz w:val="18"/>
          <w:szCs w:val="18"/>
        </w:rPr>
        <w:t>98/2001. (VI. 15.) Korm. rendelet a veszélyes hulladékkal kapcsolatos tevékenységek végzésének feltételeiről</w:t>
      </w:r>
    </w:p>
    <w:p w:rsidR="007445CA" w:rsidRDefault="00E87F9B">
      <w:pPr>
        <w:ind w:left="4280"/>
        <w:rPr>
          <w:rFonts w:eastAsia="Times New Roman"/>
          <w:sz w:val="17"/>
          <w:szCs w:val="17"/>
        </w:rPr>
      </w:pPr>
      <w:r>
        <w:rPr>
          <w:rFonts w:eastAsia="Times New Roman"/>
          <w:sz w:val="18"/>
          <w:szCs w:val="18"/>
        </w:rPr>
        <w:t>72/2013(VIII.27) VM rendelet a hulladékjegyzékről</w:t>
      </w:r>
    </w:p>
    <w:p w:rsidR="007445CA" w:rsidRDefault="00E87F9B">
      <w:pPr>
        <w:ind w:left="4280"/>
        <w:rPr>
          <w:rFonts w:eastAsia="Times New Roman"/>
          <w:sz w:val="17"/>
          <w:szCs w:val="17"/>
        </w:rPr>
      </w:pPr>
      <w:r>
        <w:rPr>
          <w:rFonts w:eastAsia="Times New Roman"/>
          <w:sz w:val="18"/>
          <w:szCs w:val="18"/>
        </w:rPr>
        <w:t>1993. évi XCIII. törvény a munkavédelemről és vonatkozó rendeletei</w:t>
      </w:r>
    </w:p>
    <w:p w:rsidR="007445CA" w:rsidRDefault="007445CA">
      <w:pPr>
        <w:sectPr w:rsidR="007445CA">
          <w:pgSz w:w="11900" w:h="16841"/>
          <w:pgMar w:top="796" w:right="846" w:bottom="1440" w:left="1040" w:header="0" w:footer="0" w:gutter="0"/>
          <w:cols w:space="708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940"/>
        <w:gridCol w:w="4300"/>
        <w:gridCol w:w="272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BA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száma::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610313</w:t>
            </w:r>
          </w:p>
        </w:tc>
        <w:tc>
          <w:tcPr>
            <w:tcW w:w="5240" w:type="dxa"/>
            <w:gridSpan w:val="2"/>
            <w:vAlign w:val="bottom"/>
          </w:tcPr>
          <w:p w:rsidR="007445CA" w:rsidRDefault="00175DF6">
            <w:pPr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Weisser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Riese</w:t>
            </w:r>
            <w:proofErr w:type="spellEnd"/>
            <w:r w:rsidR="00E87F9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87F9B">
              <w:rPr>
                <w:rFonts w:eastAsia="Times New Roman"/>
                <w:b/>
                <w:bCs/>
                <w:sz w:val="20"/>
                <w:szCs w:val="20"/>
              </w:rPr>
              <w:t>Color</w:t>
            </w:r>
            <w:proofErr w:type="spellEnd"/>
            <w:r w:rsidR="00E87F9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87F9B">
              <w:rPr>
                <w:rFonts w:eastAsia="Times New Roman"/>
                <w:b/>
                <w:bCs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2720" w:type="dxa"/>
            <w:vAlign w:val="bottom"/>
          </w:tcPr>
          <w:p w:rsidR="007445CA" w:rsidRDefault="00E87F9B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11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E87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</w:t>
            </w:r>
            <w:r w:rsidR="00BE76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  <w:tr w:rsidR="007445CA">
        <w:trPr>
          <w:trHeight w:val="431"/>
        </w:trPr>
        <w:tc>
          <w:tcPr>
            <w:tcW w:w="7300" w:type="dxa"/>
            <w:gridSpan w:val="3"/>
            <w:vAlign w:val="bottom"/>
          </w:tcPr>
          <w:p w:rsidR="007445CA" w:rsidRDefault="00E87F9B">
            <w:pPr>
              <w:ind w:left="880"/>
              <w:rPr>
                <w:sz w:val="20"/>
                <w:szCs w:val="20"/>
              </w:rPr>
            </w:pPr>
            <w:bookmarkStart w:id="5" w:name="_Hlk10792953"/>
            <w:r>
              <w:rPr>
                <w:rFonts w:eastAsia="Times New Roman"/>
                <w:b/>
                <w:bCs/>
                <w:sz w:val="18"/>
                <w:szCs w:val="18"/>
              </w:rPr>
              <w:t>Összetevők a 648/2004/EK irányelv szerint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</w:tr>
      <w:tr w:rsidR="007445CA">
        <w:trPr>
          <w:trHeight w:val="413"/>
        </w:trPr>
        <w:tc>
          <w:tcPr>
            <w:tcW w:w="2060" w:type="dxa"/>
            <w:vAlign w:val="bottom"/>
          </w:tcPr>
          <w:p w:rsidR="007445CA" w:rsidRDefault="00E87F9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5-15 %</w:t>
            </w: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7445CA" w:rsidRDefault="00E87F9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anionos felületaktív anyagok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</w:tr>
      <w:tr w:rsidR="007445CA">
        <w:trPr>
          <w:trHeight w:val="209"/>
        </w:trPr>
        <w:tc>
          <w:tcPr>
            <w:tcW w:w="2060" w:type="dxa"/>
            <w:vAlign w:val="bottom"/>
          </w:tcPr>
          <w:p w:rsidR="007445CA" w:rsidRDefault="00E87F9B">
            <w:pPr>
              <w:ind w:left="1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&lt; 5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%</w:t>
            </w: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bottom"/>
          </w:tcPr>
          <w:p w:rsidR="007445CA" w:rsidRDefault="00E87F9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nemionos felületaktív anyagok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</w:tr>
      <w:tr w:rsidR="007445CA">
        <w:trPr>
          <w:trHeight w:val="206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vAlign w:val="bottom"/>
          </w:tcPr>
          <w:p w:rsidR="007445CA" w:rsidRDefault="00E87F9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szappan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vAlign w:val="bottom"/>
          </w:tcPr>
          <w:p w:rsidR="007445CA" w:rsidRDefault="00E87F9B">
            <w:pPr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foszfonát</w:t>
            </w:r>
            <w:proofErr w:type="spellEnd"/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3000" w:type="dxa"/>
            <w:gridSpan w:val="2"/>
            <w:vAlign w:val="bottom"/>
          </w:tcPr>
          <w:p w:rsidR="007445CA" w:rsidRDefault="00E87F9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Egyéb összetevők</w:t>
            </w:r>
          </w:p>
        </w:tc>
        <w:tc>
          <w:tcPr>
            <w:tcW w:w="4300" w:type="dxa"/>
            <w:vAlign w:val="bottom"/>
          </w:tcPr>
          <w:p w:rsidR="007445CA" w:rsidRDefault="00E87F9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Tartósítószer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9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bottom"/>
          </w:tcPr>
          <w:p w:rsidR="007445CA" w:rsidRDefault="00E87F9B">
            <w:pPr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Benzisothiazolinone</w:t>
            </w:r>
            <w:proofErr w:type="spellEnd"/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</w:tr>
      <w:tr w:rsidR="007445CA">
        <w:trPr>
          <w:trHeight w:val="206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vAlign w:val="bottom"/>
          </w:tcPr>
          <w:p w:rsidR="007445CA" w:rsidRDefault="00E87F9B">
            <w:pPr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Methylisothiazolinone</w:t>
            </w:r>
            <w:proofErr w:type="spellEnd"/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vAlign w:val="bottom"/>
          </w:tcPr>
          <w:p w:rsidR="007445CA" w:rsidRDefault="00E87F9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illatanyagok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vAlign w:val="bottom"/>
          </w:tcPr>
          <w:p w:rsidR="007445CA" w:rsidRDefault="00E87F9B">
            <w:pPr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Buthylphenyl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methylpropional</w:t>
            </w:r>
            <w:proofErr w:type="spellEnd"/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vAlign w:val="bottom"/>
          </w:tcPr>
          <w:p w:rsidR="007445CA" w:rsidRDefault="00E87F9B">
            <w:pPr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Hexyl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cinnamal</w:t>
            </w:r>
            <w:proofErr w:type="spellEnd"/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</w:tbl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E87F9B">
      <w:pPr>
        <w:ind w:left="3560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Geraniol</w:t>
      </w:r>
      <w:proofErr w:type="spellEnd"/>
    </w:p>
    <w:p w:rsidR="007445CA" w:rsidRDefault="00E87F9B">
      <w:pPr>
        <w:ind w:left="3560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Citronellol</w:t>
      </w:r>
      <w:proofErr w:type="spellEnd"/>
    </w:p>
    <w:p w:rsidR="007445CA" w:rsidRDefault="00E87F9B">
      <w:pPr>
        <w:spacing w:line="238" w:lineRule="auto"/>
        <w:ind w:left="35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enzimek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313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bookmarkStart w:id="6" w:name="_Hlk10792993"/>
      <w:bookmarkEnd w:id="5"/>
      <w:r>
        <w:rPr>
          <w:rFonts w:eastAsia="Times New Roman"/>
          <w:b/>
          <w:bCs/>
          <w:sz w:val="18"/>
          <w:szCs w:val="18"/>
        </w:rPr>
        <w:t>15.2. Kémiai biztonsági értékelés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E87F9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Nem készült kémiai biztonsági értékelés.</w:t>
      </w:r>
    </w:p>
    <w:bookmarkEnd w:id="6"/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132715</wp:posOffset>
            </wp:positionV>
            <wp:extent cx="6309360" cy="17208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196" w:lineRule="exact"/>
        <w:rPr>
          <w:sz w:val="20"/>
          <w:szCs w:val="20"/>
        </w:rPr>
      </w:pPr>
    </w:p>
    <w:p w:rsidR="007445CA" w:rsidRDefault="00E87F9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16. SZAKASZ: Egyéb információk</w:t>
      </w:r>
    </w:p>
    <w:p w:rsidR="007445CA" w:rsidRDefault="00E87F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3810</wp:posOffset>
                </wp:positionV>
                <wp:extent cx="630872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9EEB9" id="Shape 59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3pt" to="50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199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H302 Lenyelve ártalmas.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H315 Bőrirritáló hatású.</w:t>
      </w:r>
    </w:p>
    <w:p w:rsidR="007445CA" w:rsidRDefault="00E87F9B">
      <w:pPr>
        <w:spacing w:line="238" w:lineRule="auto"/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H318 Súlyos szemkárosodást okoz.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H319 Súlyos szemirritációt okoz.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H361d Feltehetően károsítja a születendő gyermeket.</w:t>
      </w:r>
    </w:p>
    <w:p w:rsidR="007445CA" w:rsidRDefault="00E87F9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H412 Ártalmas a vízi élővilágra, hosszan tartó károsodást okoz.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21" w:lineRule="exact"/>
        <w:rPr>
          <w:sz w:val="20"/>
          <w:szCs w:val="20"/>
        </w:rPr>
      </w:pPr>
    </w:p>
    <w:p w:rsidR="007445CA" w:rsidRDefault="00E87F9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További információk:</w:t>
      </w:r>
    </w:p>
    <w:p w:rsidR="007445CA" w:rsidRDefault="007445CA">
      <w:pPr>
        <w:spacing w:line="10" w:lineRule="exact"/>
        <w:rPr>
          <w:sz w:val="20"/>
          <w:szCs w:val="20"/>
        </w:rPr>
      </w:pPr>
    </w:p>
    <w:p w:rsidR="007445CA" w:rsidRDefault="00E87F9B">
      <w:pPr>
        <w:spacing w:line="255" w:lineRule="auto"/>
        <w:ind w:left="880" w:right="6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Az információk a tudomány jelenlegi állásán és a termék beszállítási állapotán alapulnak. Céljuk, hogy a terméket a biztonsági előírásoknak megfelelően értékeljék és nem az, hogy a terméknek megfelelő tulajdonságokat biztosítsanak.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1" w:lineRule="exact"/>
        <w:rPr>
          <w:sz w:val="20"/>
          <w:szCs w:val="20"/>
        </w:rPr>
      </w:pPr>
    </w:p>
    <w:p w:rsidR="00E358CA" w:rsidRPr="00E358CA" w:rsidRDefault="00E358CA" w:rsidP="00E358CA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Felülvizsgálat az új 2015/830 REACH rendelet </w:t>
      </w:r>
      <w:proofErr w:type="spellStart"/>
      <w:proofErr w:type="gramStart"/>
      <w:r w:rsidR="00D370D4">
        <w:rPr>
          <w:sz w:val="20"/>
          <w:szCs w:val="20"/>
        </w:rPr>
        <w:t>II</w:t>
      </w:r>
      <w:r>
        <w:rPr>
          <w:sz w:val="20"/>
          <w:szCs w:val="20"/>
        </w:rPr>
        <w:t>.melléklete</w:t>
      </w:r>
      <w:proofErr w:type="spellEnd"/>
      <w:proofErr w:type="gramEnd"/>
      <w:r>
        <w:rPr>
          <w:sz w:val="20"/>
          <w:szCs w:val="20"/>
        </w:rPr>
        <w:t xml:space="preserve"> szerint.</w:t>
      </w:r>
    </w:p>
    <w:sectPr w:rsidR="00E358CA" w:rsidRPr="00E358CA">
      <w:pgSz w:w="11900" w:h="16841"/>
      <w:pgMar w:top="796" w:right="846" w:bottom="1440" w:left="1040" w:header="0" w:footer="0" w:gutter="0"/>
      <w:cols w:space="708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E66C3F0"/>
    <w:lvl w:ilvl="0" w:tplc="5EBCC72A">
      <w:start w:val="8"/>
      <w:numFmt w:val="lowerLetter"/>
      <w:lvlText w:val="%1)"/>
      <w:lvlJc w:val="left"/>
    </w:lvl>
    <w:lvl w:ilvl="1" w:tplc="3DC057EA">
      <w:numFmt w:val="decimal"/>
      <w:lvlText w:val=""/>
      <w:lvlJc w:val="left"/>
    </w:lvl>
    <w:lvl w:ilvl="2" w:tplc="417A3734">
      <w:numFmt w:val="decimal"/>
      <w:lvlText w:val=""/>
      <w:lvlJc w:val="left"/>
    </w:lvl>
    <w:lvl w:ilvl="3" w:tplc="19C2AE6C">
      <w:numFmt w:val="decimal"/>
      <w:lvlText w:val=""/>
      <w:lvlJc w:val="left"/>
    </w:lvl>
    <w:lvl w:ilvl="4" w:tplc="F1CA80CE">
      <w:numFmt w:val="decimal"/>
      <w:lvlText w:val=""/>
      <w:lvlJc w:val="left"/>
    </w:lvl>
    <w:lvl w:ilvl="5" w:tplc="EE7497FC">
      <w:numFmt w:val="decimal"/>
      <w:lvlText w:val=""/>
      <w:lvlJc w:val="left"/>
    </w:lvl>
    <w:lvl w:ilvl="6" w:tplc="12C8E43A">
      <w:numFmt w:val="decimal"/>
      <w:lvlText w:val=""/>
      <w:lvlJc w:val="left"/>
    </w:lvl>
    <w:lvl w:ilvl="7" w:tplc="1E74D00E">
      <w:numFmt w:val="decimal"/>
      <w:lvlText w:val=""/>
      <w:lvlJc w:val="left"/>
    </w:lvl>
    <w:lvl w:ilvl="8" w:tplc="31980E4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258D392"/>
    <w:lvl w:ilvl="0" w:tplc="3F503E02">
      <w:start w:val="14"/>
      <w:numFmt w:val="lowerLetter"/>
      <w:lvlText w:val="%1)"/>
      <w:lvlJc w:val="left"/>
    </w:lvl>
    <w:lvl w:ilvl="1" w:tplc="4ACCF160">
      <w:numFmt w:val="decimal"/>
      <w:lvlText w:val=""/>
      <w:lvlJc w:val="left"/>
    </w:lvl>
    <w:lvl w:ilvl="2" w:tplc="829CFBEE">
      <w:numFmt w:val="decimal"/>
      <w:lvlText w:val=""/>
      <w:lvlJc w:val="left"/>
    </w:lvl>
    <w:lvl w:ilvl="3" w:tplc="97063DAA">
      <w:numFmt w:val="decimal"/>
      <w:lvlText w:val=""/>
      <w:lvlJc w:val="left"/>
    </w:lvl>
    <w:lvl w:ilvl="4" w:tplc="F560E51E">
      <w:numFmt w:val="decimal"/>
      <w:lvlText w:val=""/>
      <w:lvlJc w:val="left"/>
    </w:lvl>
    <w:lvl w:ilvl="5" w:tplc="3F565ABE">
      <w:numFmt w:val="decimal"/>
      <w:lvlText w:val=""/>
      <w:lvlJc w:val="left"/>
    </w:lvl>
    <w:lvl w:ilvl="6" w:tplc="86305508">
      <w:numFmt w:val="decimal"/>
      <w:lvlText w:val=""/>
      <w:lvlJc w:val="left"/>
    </w:lvl>
    <w:lvl w:ilvl="7" w:tplc="91F266BC">
      <w:numFmt w:val="decimal"/>
      <w:lvlText w:val=""/>
      <w:lvlJc w:val="left"/>
    </w:lvl>
    <w:lvl w:ilvl="8" w:tplc="B0CE3A5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F6650FC"/>
    <w:lvl w:ilvl="0" w:tplc="4E6E528C">
      <w:start w:val="1"/>
      <w:numFmt w:val="upperLetter"/>
      <w:lvlText w:val="%1"/>
      <w:lvlJc w:val="left"/>
    </w:lvl>
    <w:lvl w:ilvl="1" w:tplc="5CBCED00">
      <w:numFmt w:val="decimal"/>
      <w:lvlText w:val=""/>
      <w:lvlJc w:val="left"/>
    </w:lvl>
    <w:lvl w:ilvl="2" w:tplc="DC7C0A48">
      <w:numFmt w:val="decimal"/>
      <w:lvlText w:val=""/>
      <w:lvlJc w:val="left"/>
    </w:lvl>
    <w:lvl w:ilvl="3" w:tplc="E7BCD26C">
      <w:numFmt w:val="decimal"/>
      <w:lvlText w:val=""/>
      <w:lvlJc w:val="left"/>
    </w:lvl>
    <w:lvl w:ilvl="4" w:tplc="F014EC5C">
      <w:numFmt w:val="decimal"/>
      <w:lvlText w:val=""/>
      <w:lvlJc w:val="left"/>
    </w:lvl>
    <w:lvl w:ilvl="5" w:tplc="1BA4C6F2">
      <w:numFmt w:val="decimal"/>
      <w:lvlText w:val=""/>
      <w:lvlJc w:val="left"/>
    </w:lvl>
    <w:lvl w:ilvl="6" w:tplc="C06207F4">
      <w:numFmt w:val="decimal"/>
      <w:lvlText w:val=""/>
      <w:lvlJc w:val="left"/>
    </w:lvl>
    <w:lvl w:ilvl="7" w:tplc="685866A2">
      <w:numFmt w:val="decimal"/>
      <w:lvlText w:val=""/>
      <w:lvlJc w:val="left"/>
    </w:lvl>
    <w:lvl w:ilvl="8" w:tplc="AA7A9C4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B30AA4C"/>
    <w:lvl w:ilvl="0" w:tplc="D390CD4A">
      <w:start w:val="18"/>
      <w:numFmt w:val="decimal"/>
      <w:lvlText w:val="%1"/>
      <w:lvlJc w:val="left"/>
    </w:lvl>
    <w:lvl w:ilvl="1" w:tplc="46A0D8D6">
      <w:numFmt w:val="decimal"/>
      <w:lvlText w:val=""/>
      <w:lvlJc w:val="left"/>
    </w:lvl>
    <w:lvl w:ilvl="2" w:tplc="2D961B08">
      <w:numFmt w:val="decimal"/>
      <w:lvlText w:val=""/>
      <w:lvlJc w:val="left"/>
    </w:lvl>
    <w:lvl w:ilvl="3" w:tplc="4E40585A">
      <w:numFmt w:val="decimal"/>
      <w:lvlText w:val=""/>
      <w:lvlJc w:val="left"/>
    </w:lvl>
    <w:lvl w:ilvl="4" w:tplc="02049C9E">
      <w:numFmt w:val="decimal"/>
      <w:lvlText w:val=""/>
      <w:lvlJc w:val="left"/>
    </w:lvl>
    <w:lvl w:ilvl="5" w:tplc="06323010">
      <w:numFmt w:val="decimal"/>
      <w:lvlText w:val=""/>
      <w:lvlJc w:val="left"/>
    </w:lvl>
    <w:lvl w:ilvl="6" w:tplc="57885EA6">
      <w:numFmt w:val="decimal"/>
      <w:lvlText w:val=""/>
      <w:lvlJc w:val="left"/>
    </w:lvl>
    <w:lvl w:ilvl="7" w:tplc="8D080F5E">
      <w:numFmt w:val="decimal"/>
      <w:lvlText w:val=""/>
      <w:lvlJc w:val="left"/>
    </w:lvl>
    <w:lvl w:ilvl="8" w:tplc="0C6E3F7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50220A4"/>
    <w:lvl w:ilvl="0" w:tplc="7FFED6D2">
      <w:start w:val="1"/>
      <w:numFmt w:val="upperLetter"/>
      <w:lvlText w:val="%1"/>
      <w:lvlJc w:val="left"/>
    </w:lvl>
    <w:lvl w:ilvl="1" w:tplc="DC40064E">
      <w:numFmt w:val="decimal"/>
      <w:lvlText w:val=""/>
      <w:lvlJc w:val="left"/>
    </w:lvl>
    <w:lvl w:ilvl="2" w:tplc="4104973E">
      <w:numFmt w:val="decimal"/>
      <w:lvlText w:val=""/>
      <w:lvlJc w:val="left"/>
    </w:lvl>
    <w:lvl w:ilvl="3" w:tplc="8B70C3E2">
      <w:numFmt w:val="decimal"/>
      <w:lvlText w:val=""/>
      <w:lvlJc w:val="left"/>
    </w:lvl>
    <w:lvl w:ilvl="4" w:tplc="2A16EFAE">
      <w:numFmt w:val="decimal"/>
      <w:lvlText w:val=""/>
      <w:lvlJc w:val="left"/>
    </w:lvl>
    <w:lvl w:ilvl="5" w:tplc="A0568B0C">
      <w:numFmt w:val="decimal"/>
      <w:lvlText w:val=""/>
      <w:lvlJc w:val="left"/>
    </w:lvl>
    <w:lvl w:ilvl="6" w:tplc="AC0A6720">
      <w:numFmt w:val="decimal"/>
      <w:lvlText w:val=""/>
      <w:lvlJc w:val="left"/>
    </w:lvl>
    <w:lvl w:ilvl="7" w:tplc="AEE04444">
      <w:numFmt w:val="decimal"/>
      <w:lvlText w:val=""/>
      <w:lvlJc w:val="left"/>
    </w:lvl>
    <w:lvl w:ilvl="8" w:tplc="5F50F5B0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AC50FE74"/>
    <w:lvl w:ilvl="0" w:tplc="3C1A177E">
      <w:start w:val="1"/>
      <w:numFmt w:val="upperLetter"/>
      <w:lvlText w:val="%1"/>
      <w:lvlJc w:val="left"/>
    </w:lvl>
    <w:lvl w:ilvl="1" w:tplc="8A02D764">
      <w:numFmt w:val="decimal"/>
      <w:lvlText w:val=""/>
      <w:lvlJc w:val="left"/>
    </w:lvl>
    <w:lvl w:ilvl="2" w:tplc="BAFE38C4">
      <w:numFmt w:val="decimal"/>
      <w:lvlText w:val=""/>
      <w:lvlJc w:val="left"/>
    </w:lvl>
    <w:lvl w:ilvl="3" w:tplc="10AE6504">
      <w:numFmt w:val="decimal"/>
      <w:lvlText w:val=""/>
      <w:lvlJc w:val="left"/>
    </w:lvl>
    <w:lvl w:ilvl="4" w:tplc="B866DA7C">
      <w:numFmt w:val="decimal"/>
      <w:lvlText w:val=""/>
      <w:lvlJc w:val="left"/>
    </w:lvl>
    <w:lvl w:ilvl="5" w:tplc="52FE461C">
      <w:numFmt w:val="decimal"/>
      <w:lvlText w:val=""/>
      <w:lvlJc w:val="left"/>
    </w:lvl>
    <w:lvl w:ilvl="6" w:tplc="131EB6B8">
      <w:numFmt w:val="decimal"/>
      <w:lvlText w:val=""/>
      <w:lvlJc w:val="left"/>
    </w:lvl>
    <w:lvl w:ilvl="7" w:tplc="3A321996">
      <w:numFmt w:val="decimal"/>
      <w:lvlText w:val=""/>
      <w:lvlJc w:val="left"/>
    </w:lvl>
    <w:lvl w:ilvl="8" w:tplc="E4D8C24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47C842A8"/>
    <w:lvl w:ilvl="0" w:tplc="A9223154">
      <w:start w:val="31"/>
      <w:numFmt w:val="decimal"/>
      <w:lvlText w:val="%1."/>
      <w:lvlJc w:val="left"/>
    </w:lvl>
    <w:lvl w:ilvl="1" w:tplc="E07A53F8">
      <w:numFmt w:val="decimal"/>
      <w:lvlText w:val=""/>
      <w:lvlJc w:val="left"/>
    </w:lvl>
    <w:lvl w:ilvl="2" w:tplc="B29ECBB2">
      <w:numFmt w:val="decimal"/>
      <w:lvlText w:val=""/>
      <w:lvlJc w:val="left"/>
    </w:lvl>
    <w:lvl w:ilvl="3" w:tplc="F894F962">
      <w:numFmt w:val="decimal"/>
      <w:lvlText w:val=""/>
      <w:lvlJc w:val="left"/>
    </w:lvl>
    <w:lvl w:ilvl="4" w:tplc="BCD828A2">
      <w:numFmt w:val="decimal"/>
      <w:lvlText w:val=""/>
      <w:lvlJc w:val="left"/>
    </w:lvl>
    <w:lvl w:ilvl="5" w:tplc="2E4A5788">
      <w:numFmt w:val="decimal"/>
      <w:lvlText w:val=""/>
      <w:lvlJc w:val="left"/>
    </w:lvl>
    <w:lvl w:ilvl="6" w:tplc="867CB2DE">
      <w:numFmt w:val="decimal"/>
      <w:lvlText w:val=""/>
      <w:lvlJc w:val="left"/>
    </w:lvl>
    <w:lvl w:ilvl="7" w:tplc="6ED67AAA">
      <w:numFmt w:val="decimal"/>
      <w:lvlText w:val=""/>
      <w:lvlJc w:val="left"/>
    </w:lvl>
    <w:lvl w:ilvl="8" w:tplc="3BDCD18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5D16A30A"/>
    <w:lvl w:ilvl="0" w:tplc="6756A6E8">
      <w:start w:val="1"/>
      <w:numFmt w:val="upperLetter"/>
      <w:lvlText w:val="%1"/>
      <w:lvlJc w:val="left"/>
    </w:lvl>
    <w:lvl w:ilvl="1" w:tplc="983A6354">
      <w:numFmt w:val="decimal"/>
      <w:lvlText w:val=""/>
      <w:lvlJc w:val="left"/>
    </w:lvl>
    <w:lvl w:ilvl="2" w:tplc="E2E02A78">
      <w:numFmt w:val="decimal"/>
      <w:lvlText w:val=""/>
      <w:lvlJc w:val="left"/>
    </w:lvl>
    <w:lvl w:ilvl="3" w:tplc="C172C986">
      <w:numFmt w:val="decimal"/>
      <w:lvlText w:val=""/>
      <w:lvlJc w:val="left"/>
    </w:lvl>
    <w:lvl w:ilvl="4" w:tplc="8F16A56A">
      <w:numFmt w:val="decimal"/>
      <w:lvlText w:val=""/>
      <w:lvlJc w:val="left"/>
    </w:lvl>
    <w:lvl w:ilvl="5" w:tplc="59125DCE">
      <w:numFmt w:val="decimal"/>
      <w:lvlText w:val=""/>
      <w:lvlJc w:val="left"/>
    </w:lvl>
    <w:lvl w:ilvl="6" w:tplc="1A9C51AC">
      <w:numFmt w:val="decimal"/>
      <w:lvlText w:val=""/>
      <w:lvlJc w:val="left"/>
    </w:lvl>
    <w:lvl w:ilvl="7" w:tplc="9AF04E7E">
      <w:numFmt w:val="decimal"/>
      <w:lvlText w:val=""/>
      <w:lvlJc w:val="left"/>
    </w:lvl>
    <w:lvl w:ilvl="8" w:tplc="B5DEBAA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D160ECC0"/>
    <w:lvl w:ilvl="0" w:tplc="23942BD4">
      <w:start w:val="1"/>
      <w:numFmt w:val="upperLetter"/>
      <w:lvlText w:val="%1"/>
      <w:lvlJc w:val="left"/>
    </w:lvl>
    <w:lvl w:ilvl="1" w:tplc="C8B691D4">
      <w:numFmt w:val="decimal"/>
      <w:lvlText w:val=""/>
      <w:lvlJc w:val="left"/>
    </w:lvl>
    <w:lvl w:ilvl="2" w:tplc="EFECB618">
      <w:numFmt w:val="decimal"/>
      <w:lvlText w:val=""/>
      <w:lvlJc w:val="left"/>
    </w:lvl>
    <w:lvl w:ilvl="3" w:tplc="662C3522">
      <w:numFmt w:val="decimal"/>
      <w:lvlText w:val=""/>
      <w:lvlJc w:val="left"/>
    </w:lvl>
    <w:lvl w:ilvl="4" w:tplc="C706BB22">
      <w:numFmt w:val="decimal"/>
      <w:lvlText w:val=""/>
      <w:lvlJc w:val="left"/>
    </w:lvl>
    <w:lvl w:ilvl="5" w:tplc="AE5C9C56">
      <w:numFmt w:val="decimal"/>
      <w:lvlText w:val=""/>
      <w:lvlJc w:val="left"/>
    </w:lvl>
    <w:lvl w:ilvl="6" w:tplc="FC3E785E">
      <w:numFmt w:val="decimal"/>
      <w:lvlText w:val=""/>
      <w:lvlJc w:val="left"/>
    </w:lvl>
    <w:lvl w:ilvl="7" w:tplc="26FE5098">
      <w:numFmt w:val="decimal"/>
      <w:lvlText w:val=""/>
      <w:lvlJc w:val="left"/>
    </w:lvl>
    <w:lvl w:ilvl="8" w:tplc="6030665C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A580915E"/>
    <w:lvl w:ilvl="0" w:tplc="36549A88">
      <w:start w:val="1"/>
      <w:numFmt w:val="upperLetter"/>
      <w:lvlText w:val="%1"/>
      <w:lvlJc w:val="left"/>
    </w:lvl>
    <w:lvl w:ilvl="1" w:tplc="029C6C56">
      <w:numFmt w:val="decimal"/>
      <w:lvlText w:val=""/>
      <w:lvlJc w:val="left"/>
    </w:lvl>
    <w:lvl w:ilvl="2" w:tplc="9F52AD4E">
      <w:numFmt w:val="decimal"/>
      <w:lvlText w:val=""/>
      <w:lvlJc w:val="left"/>
    </w:lvl>
    <w:lvl w:ilvl="3" w:tplc="1AAA2DA2">
      <w:numFmt w:val="decimal"/>
      <w:lvlText w:val=""/>
      <w:lvlJc w:val="left"/>
    </w:lvl>
    <w:lvl w:ilvl="4" w:tplc="F4B08490">
      <w:numFmt w:val="decimal"/>
      <w:lvlText w:val=""/>
      <w:lvlJc w:val="left"/>
    </w:lvl>
    <w:lvl w:ilvl="5" w:tplc="1466D8F4">
      <w:numFmt w:val="decimal"/>
      <w:lvlText w:val=""/>
      <w:lvlJc w:val="left"/>
    </w:lvl>
    <w:lvl w:ilvl="6" w:tplc="CA34DBB6">
      <w:numFmt w:val="decimal"/>
      <w:lvlText w:val=""/>
      <w:lvlJc w:val="left"/>
    </w:lvl>
    <w:lvl w:ilvl="7" w:tplc="50A68418">
      <w:numFmt w:val="decimal"/>
      <w:lvlText w:val=""/>
      <w:lvlJc w:val="left"/>
    </w:lvl>
    <w:lvl w:ilvl="8" w:tplc="32D0D52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C2BA0304"/>
    <w:lvl w:ilvl="0" w:tplc="030E6FEA">
      <w:start w:val="16"/>
      <w:numFmt w:val="decimal"/>
      <w:lvlText w:val="%1."/>
      <w:lvlJc w:val="left"/>
    </w:lvl>
    <w:lvl w:ilvl="1" w:tplc="00C29418">
      <w:numFmt w:val="decimal"/>
      <w:lvlText w:val=""/>
      <w:lvlJc w:val="left"/>
    </w:lvl>
    <w:lvl w:ilvl="2" w:tplc="FEEEB356">
      <w:numFmt w:val="decimal"/>
      <w:lvlText w:val=""/>
      <w:lvlJc w:val="left"/>
    </w:lvl>
    <w:lvl w:ilvl="3" w:tplc="8DF8FDDA">
      <w:numFmt w:val="decimal"/>
      <w:lvlText w:val=""/>
      <w:lvlJc w:val="left"/>
    </w:lvl>
    <w:lvl w:ilvl="4" w:tplc="24FE7EBA">
      <w:numFmt w:val="decimal"/>
      <w:lvlText w:val=""/>
      <w:lvlJc w:val="left"/>
    </w:lvl>
    <w:lvl w:ilvl="5" w:tplc="4C1C6642">
      <w:numFmt w:val="decimal"/>
      <w:lvlText w:val=""/>
      <w:lvlJc w:val="left"/>
    </w:lvl>
    <w:lvl w:ilvl="6" w:tplc="624EC328">
      <w:numFmt w:val="decimal"/>
      <w:lvlText w:val=""/>
      <w:lvlJc w:val="left"/>
    </w:lvl>
    <w:lvl w:ilvl="7" w:tplc="50344FEC">
      <w:numFmt w:val="decimal"/>
      <w:lvlText w:val=""/>
      <w:lvlJc w:val="left"/>
    </w:lvl>
    <w:lvl w:ilvl="8" w:tplc="6E0EABD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CA"/>
    <w:rsid w:val="000A1952"/>
    <w:rsid w:val="000B4A4C"/>
    <w:rsid w:val="00175DF6"/>
    <w:rsid w:val="00224E6B"/>
    <w:rsid w:val="002457D3"/>
    <w:rsid w:val="00283BC0"/>
    <w:rsid w:val="00285E9C"/>
    <w:rsid w:val="00315C0C"/>
    <w:rsid w:val="00362679"/>
    <w:rsid w:val="003718C5"/>
    <w:rsid w:val="003C0972"/>
    <w:rsid w:val="003C6D6B"/>
    <w:rsid w:val="00424352"/>
    <w:rsid w:val="004B1F2E"/>
    <w:rsid w:val="004F799D"/>
    <w:rsid w:val="005300F7"/>
    <w:rsid w:val="00541AD3"/>
    <w:rsid w:val="00541F11"/>
    <w:rsid w:val="00542AD7"/>
    <w:rsid w:val="00574556"/>
    <w:rsid w:val="006C37A3"/>
    <w:rsid w:val="007445CA"/>
    <w:rsid w:val="007C3578"/>
    <w:rsid w:val="00802066"/>
    <w:rsid w:val="00822B8E"/>
    <w:rsid w:val="008924CD"/>
    <w:rsid w:val="008A4F3D"/>
    <w:rsid w:val="0091731B"/>
    <w:rsid w:val="00934850"/>
    <w:rsid w:val="009E1638"/>
    <w:rsid w:val="00A86B05"/>
    <w:rsid w:val="00AA5547"/>
    <w:rsid w:val="00AA6619"/>
    <w:rsid w:val="00B25A32"/>
    <w:rsid w:val="00B67D12"/>
    <w:rsid w:val="00B802D4"/>
    <w:rsid w:val="00B8113A"/>
    <w:rsid w:val="00B845A0"/>
    <w:rsid w:val="00BE352E"/>
    <w:rsid w:val="00BE76EF"/>
    <w:rsid w:val="00BF7CA5"/>
    <w:rsid w:val="00C83013"/>
    <w:rsid w:val="00CF4222"/>
    <w:rsid w:val="00D370D4"/>
    <w:rsid w:val="00E358CA"/>
    <w:rsid w:val="00E87F9B"/>
    <w:rsid w:val="00EC5661"/>
    <w:rsid w:val="00ED2773"/>
    <w:rsid w:val="00EE57A1"/>
    <w:rsid w:val="00F0237C"/>
    <w:rsid w:val="00F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F2FD"/>
  <w15:docId w15:val="{97FDBCE6-BAF1-4F6C-8917-7FF00BC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7D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BD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4E6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E6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718C5"/>
    <w:pPr>
      <w:ind w:left="720"/>
      <w:contextualSpacing/>
    </w:pPr>
  </w:style>
  <w:style w:type="paragraph" w:customStyle="1" w:styleId="Default">
    <w:name w:val="Default"/>
    <w:rsid w:val="00362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AD96-56F7-443E-9B16-C34E215A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11</Pages>
  <Words>3553</Words>
  <Characters>24516</Characters>
  <Application>Microsoft Office Word</Application>
  <DocSecurity>0</DocSecurity>
  <Lines>204</Lines>
  <Paragraphs>56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Hunagry Kft. Estella</cp:lastModifiedBy>
  <cp:revision>18</cp:revision>
  <cp:lastPrinted>2019-06-21T13:10:00Z</cp:lastPrinted>
  <dcterms:created xsi:type="dcterms:W3CDTF">2019-06-05T09:53:00Z</dcterms:created>
  <dcterms:modified xsi:type="dcterms:W3CDTF">2019-06-21T13:11:00Z</dcterms:modified>
</cp:coreProperties>
</file>